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61725903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0"/>
        </w:rPr>
      </w:sdtEndPr>
      <w:sdtContent>
        <w:p w14:paraId="410286D6" w14:textId="77777777" w:rsidR="007220F6" w:rsidRPr="00B50DF0" w:rsidRDefault="007220F6">
          <w:pPr>
            <w:rPr>
              <w:rFonts w:ascii="Arial" w:hAnsi="Arial" w:cs="Arial"/>
              <w:b/>
              <w:bCs/>
              <w:noProof/>
              <w:sz w:val="20"/>
              <w:lang w:eastAsia="da-DK"/>
            </w:rPr>
          </w:pPr>
        </w:p>
        <w:p w14:paraId="24B6B908" w14:textId="77777777" w:rsidR="00D67410" w:rsidRPr="00B50DF0" w:rsidRDefault="009812A8">
          <w:r w:rsidRPr="00B50DF0">
            <w:rPr>
              <w:rFonts w:ascii="Arial" w:hAnsi="Arial" w:cs="Arial"/>
              <w:b/>
              <w:bCs/>
              <w:noProof/>
              <w:sz w:val="20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EB908C8" wp14:editId="3B929BA0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248285</wp:posOffset>
                    </wp:positionV>
                    <wp:extent cx="6057900" cy="1819275"/>
                    <wp:effectExtent l="0" t="0" r="0" b="9525"/>
                    <wp:wrapNone/>
                    <wp:docPr id="13" name="Tekstfelt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57900" cy="181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Layout w:type="fixed"/>
                                  <w:tblCellMar>
                                    <w:left w:w="120" w:type="dxa"/>
                                    <w:right w:w="12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87"/>
                                  <w:gridCol w:w="4214"/>
                                  <w:gridCol w:w="2174"/>
                                </w:tblGrid>
                                <w:tr w:rsidR="00BE147A" w:rsidRPr="00BE147A" w14:paraId="2D2E2114" w14:textId="77777777" w:rsidTr="00BE147A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53F68BFF" w14:textId="77777777" w:rsidR="00BE147A" w:rsidRPr="00BE147A" w:rsidRDefault="00BE147A" w:rsidP="00BE147A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34658C8E" w14:textId="77777777" w:rsidR="00BE147A" w:rsidRPr="00BE147A" w:rsidRDefault="00BE147A" w:rsidP="00BE147A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>JORDFORURENINGSGRUPPEN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36CDF209" w14:textId="77777777" w:rsidR="00BE147A" w:rsidRPr="00BE147A" w:rsidRDefault="00BE147A" w:rsidP="00BE147A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15CB23EE" w14:textId="77777777" w:rsidR="00BE147A" w:rsidRPr="00BE147A" w:rsidRDefault="00BE147A" w:rsidP="00BE147A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BE147A" w:rsidRPr="00BE147A" w14:paraId="66B4807C" w14:textId="77777777" w:rsidTr="00BE147A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vMerge w:val="restart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5DB7B7E8" w14:textId="77777777" w:rsidR="00BE147A" w:rsidRPr="00BE147A" w:rsidRDefault="00BE147A" w:rsidP="00BE147A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6C172F99" w14:textId="2AB7630F" w:rsidR="00BE147A" w:rsidRPr="00BE147A" w:rsidRDefault="00BE147A" w:rsidP="00BE147A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ind w:left="851" w:hanging="851"/>
                                        <w:jc w:val="both"/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</w:pPr>
                                      <w:proofErr w:type="spellStart"/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>Emne:</w:t>
                                      </w:r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Grundejerorientering</w:t>
                                      </w:r>
                                      <w:proofErr w:type="spellEnd"/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 xml:space="preserve"> – Resultat af supplerende undersøgelse </w:t>
                                      </w:r>
                                      <w:r w:rsidR="00DE3A8B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og</w:t>
                                      </w:r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 xml:space="preserve"> udtagning af kortlægningen og (en del af) ejendommen er lettere forurenet</w:t>
                                      </w:r>
                                      <w:r w:rsidR="00CA1F72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 xml:space="preserve"> – også private projekter</w:t>
                                      </w:r>
                                    </w:p>
                                    <w:p w14:paraId="5089E523" w14:textId="77777777" w:rsidR="00BE147A" w:rsidRPr="00BE147A" w:rsidRDefault="00BE147A" w:rsidP="00BE147A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jc w:val="both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55284090" w14:textId="77777777" w:rsidR="00BE147A" w:rsidRPr="00BE147A" w:rsidRDefault="00BE147A" w:rsidP="00BE147A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0441ADC8" w14:textId="77777777" w:rsidR="00BE147A" w:rsidRPr="00BE147A" w:rsidRDefault="00BE147A" w:rsidP="00BE147A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Nr.: </w:t>
                                      </w:r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04-54-13</w:t>
                                      </w:r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ab/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BE147A" w:rsidRPr="00BE147A" w14:paraId="65918493" w14:textId="77777777" w:rsidTr="00BE147A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6101" w:type="dxa"/>
                                      <w:gridSpan w:val="2"/>
                                      <w:vMerge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  <w:vAlign w:val="center"/>
                                      <w:hideMark/>
                                    </w:tcPr>
                                    <w:p w14:paraId="35B2030B" w14:textId="77777777" w:rsidR="00BE147A" w:rsidRPr="00BE147A" w:rsidRDefault="00BE147A" w:rsidP="00BE147A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092B895A" w14:textId="77777777" w:rsidR="00BE147A" w:rsidRPr="00BE147A" w:rsidRDefault="00BE147A" w:rsidP="00BE147A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6640F8B1" w14:textId="4EFF34E8" w:rsidR="00BE147A" w:rsidRPr="00BE147A" w:rsidRDefault="00BE147A" w:rsidP="00BE147A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Revision: </w:t>
                                      </w:r>
                                      <w:r w:rsidR="00CA1F72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6</w:t>
                                      </w:r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BE147A" w:rsidRPr="00BE147A" w14:paraId="151C45AC" w14:textId="77777777" w:rsidTr="00BE147A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1A97F949" w14:textId="77777777" w:rsidR="00BE147A" w:rsidRPr="00BE147A" w:rsidRDefault="00BE147A" w:rsidP="00BE147A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53431EFD" w14:textId="77777777" w:rsidR="00BE147A" w:rsidRPr="00BE147A" w:rsidRDefault="00BE147A" w:rsidP="00BE147A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proofErr w:type="spellStart"/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>Udarb</w:t>
                                      </w:r>
                                      <w:proofErr w:type="spellEnd"/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>. af:</w:t>
                                      </w:r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 xml:space="preserve"> HCO</w:t>
                                      </w:r>
                                    </w:p>
                                  </w:tc>
                                  <w:tc>
                                    <w:tcPr>
                                      <w:tcW w:w="421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5108B5F6" w14:textId="77777777" w:rsidR="00BE147A" w:rsidRPr="00BE147A" w:rsidRDefault="00BE147A" w:rsidP="00BE147A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56398757" w14:textId="5750917D" w:rsidR="00BE147A" w:rsidRPr="00BE147A" w:rsidRDefault="00BE147A" w:rsidP="00BE147A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proofErr w:type="spellStart"/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>Godk</w:t>
                                      </w:r>
                                      <w:proofErr w:type="spellEnd"/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. af: </w:t>
                                      </w:r>
                                      <w:r w:rsidR="00823B51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AMH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780A00CC" w14:textId="77777777" w:rsidR="00BE147A" w:rsidRPr="00BE147A" w:rsidRDefault="00BE147A" w:rsidP="00BE147A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5F623F5D" w14:textId="6189D9F7" w:rsidR="00BE147A" w:rsidRDefault="00BE147A" w:rsidP="00BE147A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>Dato</w:t>
                                      </w:r>
                                      <w:r w:rsidRPr="00BE147A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  <w:p w14:paraId="32CD9D67" w14:textId="44610969" w:rsidR="006E3543" w:rsidRPr="00CA1F72" w:rsidRDefault="006E3543" w:rsidP="00BE147A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A1F72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>2</w:t>
                                      </w:r>
                                      <w:r w:rsidR="002D341D" w:rsidRPr="00CA1F72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>1</w:t>
                                      </w:r>
                                      <w:r w:rsidRPr="00CA1F72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>.03.2025</w:t>
                                      </w:r>
                                    </w:p>
                                  </w:tc>
                                </w:tr>
                              </w:tbl>
                              <w:p w14:paraId="78A9955F" w14:textId="77777777" w:rsidR="009812A8" w:rsidRPr="009E0A5B" w:rsidRDefault="009812A8" w:rsidP="009812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B908C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" o:spid="_x0000_s1026" type="#_x0000_t202" style="position:absolute;margin-left:425.8pt;margin-top:19.55pt;width:477pt;height:14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" filled="f" stroked="f">
                    <v:textbox>
                      <w:txbxContent>
                        <w:tbl>
                          <w:tblPr>
                            <w:tblW w:w="0" w:type="auto"/>
                            <w:jc w:val="center"/>
                            <w:tblLayout w:type="fixed"/>
                            <w:tblCellMar>
                              <w:left w:w="120" w:type="dxa"/>
                              <w:right w:w="12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87"/>
                            <w:gridCol w:w="4214"/>
                            <w:gridCol w:w="2174"/>
                          </w:tblGrid>
                          <w:tr w:rsidR="00BE147A" w:rsidRPr="00BE147A" w14:paraId="2D2E2114" w14:textId="77777777" w:rsidTr="00BE147A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53F68BFF" w14:textId="77777777" w:rsidR="00BE147A" w:rsidRPr="00BE147A" w:rsidRDefault="00BE147A" w:rsidP="00BE147A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34658C8E" w14:textId="77777777" w:rsidR="00BE147A" w:rsidRPr="00BE147A" w:rsidRDefault="00BE147A" w:rsidP="00BE147A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BE147A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>JORDFORURENINGSGRUPPEN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36CDF209" w14:textId="77777777" w:rsidR="00BE147A" w:rsidRPr="00BE147A" w:rsidRDefault="00BE147A" w:rsidP="00BE147A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15CB23EE" w14:textId="77777777" w:rsidR="00BE147A" w:rsidRPr="00BE147A" w:rsidRDefault="00BE147A" w:rsidP="00BE147A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BE147A" w:rsidRPr="00BE147A" w14:paraId="66B4807C" w14:textId="77777777" w:rsidTr="00BE147A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vMerge w:val="restart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5DB7B7E8" w14:textId="77777777" w:rsidR="00BE147A" w:rsidRPr="00BE147A" w:rsidRDefault="00BE147A" w:rsidP="00BE147A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6C172F99" w14:textId="2AB7630F" w:rsidR="00BE147A" w:rsidRPr="00BE147A" w:rsidRDefault="00BE147A" w:rsidP="00BE147A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ind w:left="851" w:hanging="851"/>
                                  <w:jc w:val="both"/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  <w:proofErr w:type="spellStart"/>
                                <w:r w:rsidRPr="00BE147A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>Emne:</w:t>
                                </w:r>
                                <w:r w:rsidRPr="00BE147A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Grundejerorientering</w:t>
                                </w:r>
                                <w:proofErr w:type="spellEnd"/>
                                <w:r w:rsidRPr="00BE147A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 xml:space="preserve"> – Resultat af supplerende undersøgelse </w:t>
                                </w:r>
                                <w:r w:rsidR="00DE3A8B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og</w:t>
                                </w:r>
                                <w:r w:rsidRPr="00BE147A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 xml:space="preserve"> udtagning af kortlægningen og (en del af) ejendommen er lettere forurenet</w:t>
                                </w:r>
                                <w:r w:rsidR="00CA1F72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 xml:space="preserve"> – også private projekter</w:t>
                                </w:r>
                              </w:p>
                              <w:p w14:paraId="5089E523" w14:textId="77777777" w:rsidR="00BE147A" w:rsidRPr="00BE147A" w:rsidRDefault="00BE147A" w:rsidP="00BE147A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jc w:val="both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55284090" w14:textId="77777777" w:rsidR="00BE147A" w:rsidRPr="00BE147A" w:rsidRDefault="00BE147A" w:rsidP="00BE147A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0441ADC8" w14:textId="77777777" w:rsidR="00BE147A" w:rsidRPr="00BE147A" w:rsidRDefault="00BE147A" w:rsidP="00BE147A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BE147A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Nr.: </w:t>
                                </w:r>
                                <w:r w:rsidRPr="00BE147A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04-54-13</w:t>
                                </w:r>
                                <w:r w:rsidRPr="00BE147A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ab/>
                                  <w:t xml:space="preserve"> </w:t>
                                </w:r>
                              </w:p>
                            </w:tc>
                          </w:tr>
                          <w:tr w:rsidR="00BE147A" w:rsidRPr="00BE147A" w14:paraId="65918493" w14:textId="77777777" w:rsidTr="00BE147A">
                            <w:trPr>
                              <w:jc w:val="center"/>
                            </w:trPr>
                            <w:tc>
                              <w:tcPr>
                                <w:tcW w:w="6101" w:type="dxa"/>
                                <w:gridSpan w:val="2"/>
                                <w:vMerge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  <w:vAlign w:val="center"/>
                                <w:hideMark/>
                              </w:tcPr>
                              <w:p w14:paraId="35B2030B" w14:textId="77777777" w:rsidR="00BE147A" w:rsidRPr="00BE147A" w:rsidRDefault="00BE147A" w:rsidP="00BE147A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092B895A" w14:textId="77777777" w:rsidR="00BE147A" w:rsidRPr="00BE147A" w:rsidRDefault="00BE147A" w:rsidP="00BE147A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6640F8B1" w14:textId="4EFF34E8" w:rsidR="00BE147A" w:rsidRPr="00BE147A" w:rsidRDefault="00BE147A" w:rsidP="00BE147A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BE147A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Revision: </w:t>
                                </w:r>
                                <w:r w:rsidR="00CA1F72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6</w:t>
                                </w:r>
                                <w:r w:rsidRPr="00BE147A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ab/>
                                </w:r>
                                <w:r w:rsidRPr="00BE147A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BE147A" w:rsidRPr="00BE147A" w14:paraId="151C45AC" w14:textId="77777777" w:rsidTr="00BE147A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1A97F949" w14:textId="77777777" w:rsidR="00BE147A" w:rsidRPr="00BE147A" w:rsidRDefault="00BE147A" w:rsidP="00BE147A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53431EFD" w14:textId="77777777" w:rsidR="00BE147A" w:rsidRPr="00BE147A" w:rsidRDefault="00BE147A" w:rsidP="00BE147A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proofErr w:type="spellStart"/>
                                <w:r w:rsidRPr="00BE147A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>Udarb</w:t>
                                </w:r>
                                <w:proofErr w:type="spellEnd"/>
                                <w:r w:rsidRPr="00BE147A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>. af:</w:t>
                                </w:r>
                                <w:r w:rsidRPr="00BE147A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 xml:space="preserve"> HCO</w:t>
                                </w:r>
                              </w:p>
                            </w:tc>
                            <w:tc>
                              <w:tcPr>
                                <w:tcW w:w="421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5108B5F6" w14:textId="77777777" w:rsidR="00BE147A" w:rsidRPr="00BE147A" w:rsidRDefault="00BE147A" w:rsidP="00BE147A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56398757" w14:textId="5750917D" w:rsidR="00BE147A" w:rsidRPr="00BE147A" w:rsidRDefault="00BE147A" w:rsidP="00BE147A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proofErr w:type="spellStart"/>
                                <w:r w:rsidRPr="00BE147A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>Godk</w:t>
                                </w:r>
                                <w:proofErr w:type="spellEnd"/>
                                <w:r w:rsidRPr="00BE147A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. af: </w:t>
                                </w:r>
                                <w:r w:rsidR="00823B51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AMH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780A00CC" w14:textId="77777777" w:rsidR="00BE147A" w:rsidRPr="00BE147A" w:rsidRDefault="00BE147A" w:rsidP="00BE147A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5F623F5D" w14:textId="6189D9F7" w:rsidR="00BE147A" w:rsidRDefault="00BE147A" w:rsidP="00BE147A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BE147A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>Dato</w:t>
                                </w:r>
                                <w:r w:rsidRPr="00BE147A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ab/>
                                </w:r>
                              </w:p>
                              <w:p w14:paraId="32CD9D67" w14:textId="44610969" w:rsidR="006E3543" w:rsidRPr="00CA1F72" w:rsidRDefault="006E3543" w:rsidP="00BE147A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A1F72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>2</w:t>
                                </w:r>
                                <w:r w:rsidR="002D341D" w:rsidRPr="00CA1F72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>1</w:t>
                                </w:r>
                                <w:r w:rsidRPr="00CA1F72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>.03.2025</w:t>
                                </w:r>
                              </w:p>
                            </w:tc>
                          </w:tr>
                        </w:tbl>
                        <w:p w14:paraId="78A9955F" w14:textId="77777777" w:rsidR="009812A8" w:rsidRPr="009E0A5B" w:rsidRDefault="009812A8" w:rsidP="009812A8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10E52128" w14:textId="77777777" w:rsidR="00222B24" w:rsidRPr="00B50DF0" w:rsidRDefault="00D67410" w:rsidP="00222B24">
          <w:pPr>
            <w:rPr>
              <w:rFonts w:ascii="Arial" w:hAnsi="Arial" w:cs="Arial"/>
              <w:b/>
              <w:bCs/>
              <w:sz w:val="20"/>
            </w:rPr>
          </w:pPr>
          <w:r w:rsidRPr="00B50DF0">
            <w:rPr>
              <w:rFonts w:ascii="Arial" w:hAnsi="Arial" w:cs="Arial"/>
              <w:b/>
              <w:bCs/>
              <w:sz w:val="20"/>
            </w:rPr>
            <w:br w:type="page"/>
          </w:r>
        </w:p>
      </w:sdtContent>
    </w:sdt>
    <w:bookmarkStart w:id="0" w:name="USR_FreeText_HIF" w:displacedByCustomXml="prev"/>
    <w:p w14:paraId="4135A651" w14:textId="77777777" w:rsidR="00F5207E" w:rsidRPr="00B50DF0" w:rsidRDefault="00340B17" w:rsidP="00222B24">
      <w:pPr>
        <w:rPr>
          <w:rFonts w:ascii="Arial" w:hAnsi="Arial" w:cs="Arial"/>
          <w:b/>
          <w:bCs/>
          <w:sz w:val="20"/>
        </w:rPr>
      </w:pPr>
      <w:r w:rsidRPr="00BE147A">
        <w:rPr>
          <w:rFonts w:ascii="Arial" w:eastAsia="Times New Roman" w:hAnsi="Arial" w:cs="Times New Roman"/>
          <w:noProof/>
          <w:sz w:val="20"/>
          <w:szCs w:val="24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92118" wp14:editId="162752A3">
                <wp:simplePos x="0" y="0"/>
                <wp:positionH relativeFrom="column">
                  <wp:posOffset>-327660</wp:posOffset>
                </wp:positionH>
                <wp:positionV relativeFrom="page">
                  <wp:posOffset>133350</wp:posOffset>
                </wp:positionV>
                <wp:extent cx="4120515" cy="93281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FC4E7" w14:textId="77777777" w:rsidR="00BE147A" w:rsidRDefault="00BE147A" w:rsidP="00BE147A">
                            <w:pPr>
                              <w:rPr>
                                <w:rFonts w:ascii="Arial" w:hAnsi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92118" id="Text Box 2" o:spid="_x0000_s1027" type="#_x0000_t202" style="position:absolute;margin-left:-25.8pt;margin-top:10.5pt;width:324.45pt;height:7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" filled="f" stroked="f">
                <v:textbox>
                  <w:txbxContent>
                    <w:p w14:paraId="1A4FC4E7" w14:textId="77777777" w:rsidR="00BE147A" w:rsidRDefault="00BE147A" w:rsidP="00BE147A">
                      <w:pPr>
                        <w:rPr>
                          <w:rFonts w:ascii="Arial" w:hAnsi="Arial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5207E" w:rsidRPr="00B50DF0">
        <w:rPr>
          <w:rFonts w:eastAsia="Georgia" w:cs="Times New Roman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D9A048A" wp14:editId="1ADC18DC">
                <wp:simplePos x="0" y="0"/>
                <wp:positionH relativeFrom="page">
                  <wp:posOffset>4781550</wp:posOffset>
                </wp:positionH>
                <wp:positionV relativeFrom="page">
                  <wp:posOffset>381000</wp:posOffset>
                </wp:positionV>
                <wp:extent cx="2296160" cy="2571750"/>
                <wp:effectExtent l="0" t="0" r="8890" b="0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0" w:type="auto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</w:tblGrid>
                            <w:tr w:rsidR="00F5207E" w14:paraId="22C71692" w14:textId="77777777" w:rsidTr="00757DB9">
                              <w:trPr>
                                <w:cantSplit/>
                                <w:trHeight w:val="3657"/>
                              </w:trPr>
                              <w:tc>
                                <w:tcPr>
                                  <w:tcW w:w="2325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4B0315B7" w14:textId="77777777" w:rsidR="00F5207E" w:rsidRDefault="00340B17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>
                                    <w:rPr>
                                      <w:b/>
                                    </w:rPr>
                                    <w:t>Regional U</w:t>
                                  </w:r>
                                  <w:r w:rsidR="00F5207E"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14:paraId="49FCB292" w14:textId="3EE90808" w:rsidR="00F5207E" w:rsidRDefault="00B37EC6" w:rsidP="00B37EC6">
                                  <w:pPr>
                                    <w:pStyle w:val="Template-Adresse"/>
                                  </w:pPr>
                                  <w:r>
                                    <w:rPr>
                                      <w:b/>
                                    </w:rPr>
                                    <w:t>Jord og Vand</w:t>
                                  </w:r>
                                  <w:bookmarkStart w:id="2" w:name="USR_Speciality"/>
                                  <w:bookmarkStart w:id="3" w:name="USR_Speciality_HIF"/>
                                  <w:bookmarkEnd w:id="1"/>
                                  <w:bookmarkEnd w:id="2"/>
                                </w:p>
                                <w:p w14:paraId="150B8876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  <w:bookmarkStart w:id="4" w:name="USR_Unit"/>
                                  <w:bookmarkStart w:id="5" w:name="USR_Unit_HIF"/>
                                  <w:bookmarkEnd w:id="3"/>
                                  <w:bookmarkEnd w:id="4"/>
                                </w:p>
                                <w:p w14:paraId="767EE0D2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6" w:name="USR_AddressOne_1"/>
                                  <w:bookmarkStart w:id="7" w:name="USR_AddressOne_1_HIF"/>
                                  <w:bookmarkEnd w:id="5"/>
                                  <w:r w:rsidRPr="00757DB9">
                                    <w:t>Niels Bohrs Vej 30</w:t>
                                  </w:r>
                                  <w:bookmarkEnd w:id="6"/>
                                </w:p>
                                <w:p w14:paraId="59DB5ADA" w14:textId="7F8360A8" w:rsidR="00F5207E" w:rsidRPr="00657E77" w:rsidRDefault="00F5207E" w:rsidP="00657E77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8" w:name="USR_AddressThree_1"/>
                                  <w:bookmarkStart w:id="9" w:name="USR_AddressThree_1_HIF"/>
                                  <w:bookmarkEnd w:id="7"/>
                                  <w:r w:rsidRPr="00757DB9">
                                    <w:t>9220 Aalborg Øst</w:t>
                                  </w:r>
                                  <w:bookmarkStart w:id="10" w:name="USR_Title"/>
                                  <w:bookmarkStart w:id="11" w:name="USR_Name"/>
                                  <w:bookmarkStart w:id="12" w:name="USR_Email"/>
                                  <w:bookmarkStart w:id="13" w:name="USR_Email_HIF"/>
                                  <w:bookmarkEnd w:id="8"/>
                                  <w:bookmarkEnd w:id="9"/>
                                  <w:bookmarkEnd w:id="10"/>
                                  <w:bookmarkEnd w:id="11"/>
                                  <w:bookmarkEnd w:id="12"/>
                                </w:p>
                                <w:bookmarkEnd w:id="13"/>
                                <w:p w14:paraId="4F3937DC" w14:textId="77777777" w:rsidR="00F5207E" w:rsidRPr="008F6930" w:rsidRDefault="00F5207E" w:rsidP="0090349D">
                                  <w:pPr>
                                    <w:pStyle w:val="Template-Address"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6120C484" w14:textId="77777777" w:rsidR="00F5207E" w:rsidRPr="00316B84" w:rsidRDefault="00F5207E" w:rsidP="0090349D">
                                  <w:pPr>
                                    <w:pStyle w:val="Template-Address"/>
                                  </w:pPr>
                                  <w:r w:rsidRPr="00316B84">
                                    <w:t>Sagsbehandler</w:t>
                                  </w:r>
                                  <w:r w:rsidR="008F6930" w:rsidRPr="00316B84">
                                    <w:t>:</w:t>
                                  </w:r>
                                </w:p>
                                <w:p w14:paraId="01FCC903" w14:textId="77777777" w:rsidR="008F6930" w:rsidRPr="00316B84" w:rsidRDefault="00F5207E" w:rsidP="0090349D">
                                  <w:pPr>
                                    <w:pStyle w:val="Template-Address"/>
                                  </w:pPr>
                                  <w:r w:rsidRPr="00316B84">
                                    <w:t>Direkte telefon:</w:t>
                                  </w:r>
                                </w:p>
                                <w:p w14:paraId="59B81D1A" w14:textId="7408531E" w:rsidR="00F5207E" w:rsidRPr="009636E0" w:rsidRDefault="00F5207E" w:rsidP="0090349D">
                                  <w:pPr>
                                    <w:pStyle w:val="Template-Address"/>
                                  </w:pPr>
                                  <w:r w:rsidRPr="009636E0">
                                    <w:t xml:space="preserve">Mail: </w:t>
                                  </w:r>
                                  <w:hyperlink r:id="rId11" w:history="1">
                                    <w:r w:rsidR="00B37EC6" w:rsidRPr="002E3E16">
                                      <w:rPr>
                                        <w:rStyle w:val="Hyperlink"/>
                                      </w:rPr>
                                      <w:t>@rn.dk</w:t>
                                    </w:r>
                                  </w:hyperlink>
                                </w:p>
                                <w:p w14:paraId="5BCE6964" w14:textId="77777777" w:rsidR="00657E77" w:rsidRPr="009636E0" w:rsidRDefault="00657E77" w:rsidP="0090349D">
                                  <w:pPr>
                                    <w:pStyle w:val="Template-Address"/>
                                  </w:pPr>
                                </w:p>
                                <w:p w14:paraId="07416450" w14:textId="77777777" w:rsidR="00F5207E" w:rsidRPr="00823B51" w:rsidRDefault="00F5207E" w:rsidP="0090349D">
                                  <w:pPr>
                                    <w:pStyle w:val="Template-Address"/>
                                  </w:pPr>
                                  <w:r w:rsidRPr="00823B51">
                                    <w:t>Sagsnummer:</w:t>
                                  </w:r>
                                </w:p>
                                <w:p w14:paraId="72B210D3" w14:textId="77777777" w:rsidR="00F5207E" w:rsidRPr="00316B84" w:rsidRDefault="00F5207E" w:rsidP="0090349D">
                                  <w:pPr>
                                    <w:pStyle w:val="Template-Address"/>
                                  </w:pPr>
                                  <w:r w:rsidRPr="00316B84">
                                    <w:t>Lok.nr.:</w:t>
                                  </w:r>
                                </w:p>
                                <w:p w14:paraId="343C5E99" w14:textId="77777777" w:rsidR="00316B84" w:rsidRPr="00316B84" w:rsidRDefault="00316B84" w:rsidP="0090349D">
                                  <w:pPr>
                                    <w:pStyle w:val="Template-Address"/>
                                  </w:pPr>
                                </w:p>
                                <w:p w14:paraId="0B05D573" w14:textId="77777777" w:rsidR="00F5207E" w:rsidRDefault="00F5207E" w:rsidP="0090349D">
                                  <w:pPr>
                                    <w:pStyle w:val="Template-Address"/>
                                  </w:pPr>
                                  <w:r w:rsidRPr="00316B84">
                                    <w:t>Dato</w:t>
                                  </w:r>
                                  <w:r w:rsidR="00316B84">
                                    <w:t>:</w:t>
                                  </w:r>
                                </w:p>
                                <w:p w14:paraId="79DA434A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455455A9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4F66FDE6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3D2741AA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260ED9D2" w14:textId="77777777" w:rsidR="00F5207E" w:rsidRDefault="00F5207E" w:rsidP="00AA4005">
                                  <w:pPr>
                                    <w:pStyle w:val="Template-Dato"/>
                                  </w:pPr>
                                </w:p>
                              </w:tc>
                            </w:tr>
                          </w:tbl>
                          <w:p w14:paraId="4AB9AB3E" w14:textId="77777777" w:rsidR="00F5207E" w:rsidRDefault="00F5207E" w:rsidP="00F520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048A" id="Kolofon" o:spid="_x0000_s1028" type="#_x0000_t202" style="position:absolute;margin-left:376.5pt;margin-top:30pt;width:180.8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0" w:type="auto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</w:tblGrid>
                      <w:tr w:rsidR="00F5207E" w14:paraId="22C71692" w14:textId="77777777" w:rsidTr="00757DB9">
                        <w:trPr>
                          <w:cantSplit/>
                          <w:trHeight w:val="3657"/>
                        </w:trPr>
                        <w:tc>
                          <w:tcPr>
                            <w:tcW w:w="2325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4B0315B7" w14:textId="77777777" w:rsidR="00F5207E" w:rsidRDefault="00340B17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14" w:name="USR_Department_HIF"/>
                            <w:r>
                              <w:rPr>
                                <w:b/>
                              </w:rPr>
                              <w:t>Regional U</w:t>
                            </w:r>
                            <w:r w:rsidR="00F5207E"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14:paraId="49FCB292" w14:textId="3EE90808" w:rsidR="00F5207E" w:rsidRDefault="00B37EC6" w:rsidP="00B37EC6">
                            <w:pPr>
                              <w:pStyle w:val="Template-Adresse"/>
                            </w:pPr>
                            <w:r>
                              <w:rPr>
                                <w:b/>
                              </w:rPr>
                              <w:t>Jord og Vand</w:t>
                            </w:r>
                            <w:bookmarkStart w:id="15" w:name="USR_Speciality"/>
                            <w:bookmarkStart w:id="16" w:name="USR_Speciality_HIF"/>
                            <w:bookmarkEnd w:id="14"/>
                            <w:bookmarkEnd w:id="15"/>
                          </w:p>
                          <w:p w14:paraId="150B8876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  <w:bookmarkStart w:id="17" w:name="USR_Unit"/>
                            <w:bookmarkStart w:id="18" w:name="USR_Unit_HIF"/>
                            <w:bookmarkEnd w:id="16"/>
                            <w:bookmarkEnd w:id="17"/>
                          </w:p>
                          <w:p w14:paraId="767EE0D2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19" w:name="USR_AddressOne_1"/>
                            <w:bookmarkStart w:id="20" w:name="USR_AddressOne_1_HIF"/>
                            <w:bookmarkEnd w:id="18"/>
                            <w:r w:rsidRPr="00757DB9">
                              <w:t>Niels Bohrs Vej 30</w:t>
                            </w:r>
                            <w:bookmarkEnd w:id="19"/>
                          </w:p>
                          <w:p w14:paraId="59DB5ADA" w14:textId="7F8360A8" w:rsidR="00F5207E" w:rsidRPr="00657E77" w:rsidRDefault="00F5207E" w:rsidP="00657E77">
                            <w:pPr>
                              <w:pStyle w:val="Template-Address"/>
                              <w:spacing w:line="240" w:lineRule="auto"/>
                            </w:pPr>
                            <w:bookmarkStart w:id="21" w:name="USR_AddressThree_1"/>
                            <w:bookmarkStart w:id="22" w:name="USR_AddressThree_1_HIF"/>
                            <w:bookmarkEnd w:id="20"/>
                            <w:r w:rsidRPr="00757DB9">
                              <w:t>9220 Aalborg Øst</w:t>
                            </w:r>
                            <w:bookmarkStart w:id="23" w:name="USR_Title"/>
                            <w:bookmarkStart w:id="24" w:name="USR_Name"/>
                            <w:bookmarkStart w:id="25" w:name="USR_Email"/>
                            <w:bookmarkStart w:id="26" w:name="USR_Email_HIF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</w:p>
                          <w:bookmarkEnd w:id="26"/>
                          <w:p w14:paraId="4F3937DC" w14:textId="77777777" w:rsidR="00F5207E" w:rsidRPr="008F6930" w:rsidRDefault="00F5207E" w:rsidP="0090349D">
                            <w:pPr>
                              <w:pStyle w:val="Template-Address"/>
                              <w:rPr>
                                <w:highlight w:val="yellow"/>
                              </w:rPr>
                            </w:pPr>
                          </w:p>
                          <w:p w14:paraId="6120C484" w14:textId="77777777" w:rsidR="00F5207E" w:rsidRPr="00316B84" w:rsidRDefault="00F5207E" w:rsidP="0090349D">
                            <w:pPr>
                              <w:pStyle w:val="Template-Address"/>
                            </w:pPr>
                            <w:r w:rsidRPr="00316B84">
                              <w:t>Sagsbehandler</w:t>
                            </w:r>
                            <w:r w:rsidR="008F6930" w:rsidRPr="00316B84">
                              <w:t>:</w:t>
                            </w:r>
                          </w:p>
                          <w:p w14:paraId="01FCC903" w14:textId="77777777" w:rsidR="008F6930" w:rsidRPr="00316B84" w:rsidRDefault="00F5207E" w:rsidP="0090349D">
                            <w:pPr>
                              <w:pStyle w:val="Template-Address"/>
                            </w:pPr>
                            <w:r w:rsidRPr="00316B84">
                              <w:t>Direkte telefon:</w:t>
                            </w:r>
                          </w:p>
                          <w:p w14:paraId="59B81D1A" w14:textId="7408531E" w:rsidR="00F5207E" w:rsidRPr="009636E0" w:rsidRDefault="00F5207E" w:rsidP="0090349D">
                            <w:pPr>
                              <w:pStyle w:val="Template-Address"/>
                            </w:pPr>
                            <w:r w:rsidRPr="009636E0">
                              <w:t xml:space="preserve">Mail: </w:t>
                            </w:r>
                            <w:hyperlink r:id="rId12" w:history="1">
                              <w:r w:rsidR="00B37EC6" w:rsidRPr="002E3E16">
                                <w:rPr>
                                  <w:rStyle w:val="Hyperlink"/>
                                </w:rPr>
                                <w:t>@rn.dk</w:t>
                              </w:r>
                            </w:hyperlink>
                          </w:p>
                          <w:p w14:paraId="5BCE6964" w14:textId="77777777" w:rsidR="00657E77" w:rsidRPr="009636E0" w:rsidRDefault="00657E77" w:rsidP="0090349D">
                            <w:pPr>
                              <w:pStyle w:val="Template-Address"/>
                            </w:pPr>
                          </w:p>
                          <w:p w14:paraId="07416450" w14:textId="77777777" w:rsidR="00F5207E" w:rsidRPr="00823B51" w:rsidRDefault="00F5207E" w:rsidP="0090349D">
                            <w:pPr>
                              <w:pStyle w:val="Template-Address"/>
                            </w:pPr>
                            <w:r w:rsidRPr="00823B51">
                              <w:t>Sagsnummer:</w:t>
                            </w:r>
                          </w:p>
                          <w:p w14:paraId="72B210D3" w14:textId="77777777" w:rsidR="00F5207E" w:rsidRPr="00316B84" w:rsidRDefault="00F5207E" w:rsidP="0090349D">
                            <w:pPr>
                              <w:pStyle w:val="Template-Address"/>
                            </w:pPr>
                            <w:r w:rsidRPr="00316B84">
                              <w:t>Lok.nr.:</w:t>
                            </w:r>
                          </w:p>
                          <w:p w14:paraId="343C5E99" w14:textId="77777777" w:rsidR="00316B84" w:rsidRPr="00316B84" w:rsidRDefault="00316B84" w:rsidP="0090349D">
                            <w:pPr>
                              <w:pStyle w:val="Template-Address"/>
                            </w:pPr>
                          </w:p>
                          <w:p w14:paraId="0B05D573" w14:textId="77777777" w:rsidR="00F5207E" w:rsidRDefault="00F5207E" w:rsidP="0090349D">
                            <w:pPr>
                              <w:pStyle w:val="Template-Address"/>
                            </w:pPr>
                            <w:r w:rsidRPr="00316B84">
                              <w:t>Dato</w:t>
                            </w:r>
                            <w:r w:rsidR="00316B84">
                              <w:t>:</w:t>
                            </w:r>
                          </w:p>
                          <w:p w14:paraId="79DA434A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455455A9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4F66FDE6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3D2741AA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260ED9D2" w14:textId="77777777" w:rsidR="00F5207E" w:rsidRDefault="00F5207E" w:rsidP="00AA4005">
                            <w:pPr>
                              <w:pStyle w:val="Template-Dato"/>
                            </w:pPr>
                          </w:p>
                        </w:tc>
                      </w:tr>
                    </w:tbl>
                    <w:p w14:paraId="4AB9AB3E" w14:textId="77777777" w:rsidR="00F5207E" w:rsidRDefault="00F5207E" w:rsidP="00F520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="00F5207E" w:rsidRPr="00B50DF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4558AB92" wp14:editId="75BAEB2F">
            <wp:simplePos x="0" y="0"/>
            <wp:positionH relativeFrom="margin">
              <wp:posOffset>-578485</wp:posOffset>
            </wp:positionH>
            <wp:positionV relativeFrom="margin">
              <wp:posOffset>-1108710</wp:posOffset>
            </wp:positionV>
            <wp:extent cx="2066400" cy="615600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B50DF0">
        <w:tab/>
      </w:r>
      <w:r w:rsidR="00E47CC0" w:rsidRPr="00B50DF0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EDD608A" wp14:editId="2DCD485B">
                <wp:simplePos x="0" y="0"/>
                <wp:positionH relativeFrom="page">
                  <wp:posOffset>756920</wp:posOffset>
                </wp:positionH>
                <wp:positionV relativeFrom="page">
                  <wp:posOffset>1411605</wp:posOffset>
                </wp:positionV>
                <wp:extent cx="4570095" cy="201295"/>
                <wp:effectExtent l="0" t="0" r="1905" b="8255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DF48A70" w14:textId="77777777" w:rsidR="00E47CC0" w:rsidRDefault="00E47CC0" w:rsidP="00E47CC0">
                            <w:pPr>
                              <w:pStyle w:val="Template-eAdresse"/>
                            </w:pPr>
                            <w:bookmarkStart w:id="27" w:name="OVE_ReturnAddress"/>
                            <w:bookmarkEnd w:id="27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608A" id="Organisationsadresse" o:spid="_x0000_s1029" type="#_x0000_t202" style="position:absolute;margin-left:59.6pt;margin-top:111.15pt;width:359.8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" filled="f" fillcolor="white [3201]" stroked="f" strokeweight=".5pt">
                <v:path arrowok="t"/>
                <o:lock v:ext="edit" aspectratio="t"/>
                <v:textbox inset="0,0,0,0">
                  <w:txbxContent>
                    <w:p w14:paraId="0DF48A70" w14:textId="77777777" w:rsidR="00E47CC0" w:rsidRDefault="00E47CC0" w:rsidP="00E47CC0">
                      <w:pPr>
                        <w:pStyle w:val="Template-eAdresse"/>
                      </w:pPr>
                      <w:bookmarkStart w:id="28" w:name="OVE_ReturnAddress"/>
                      <w:bookmarkEnd w:id="28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Y="-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</w:tblGrid>
      <w:tr w:rsidR="00F5207E" w:rsidRPr="00B50DF0" w14:paraId="66E5AD86" w14:textId="77777777" w:rsidTr="00F5207E">
        <w:trPr>
          <w:cantSplit/>
          <w:trHeight w:hRule="exact" w:val="1195"/>
        </w:trPr>
        <w:tc>
          <w:tcPr>
            <w:tcW w:w="3460" w:type="dxa"/>
          </w:tcPr>
          <w:p w14:paraId="423A4067" w14:textId="77777777" w:rsidR="00F5207E" w:rsidRPr="00B50DF0" w:rsidRDefault="00F5207E" w:rsidP="00F5207E">
            <w:pPr>
              <w:pStyle w:val="Modtageradresse1"/>
            </w:pPr>
            <w:r w:rsidRPr="00B50DF0">
              <w:t>Navn</w:t>
            </w:r>
          </w:p>
          <w:p w14:paraId="4FC57420" w14:textId="77777777" w:rsidR="00F5207E" w:rsidRPr="00B50DF0" w:rsidRDefault="00F5207E" w:rsidP="00F5207E">
            <w:pPr>
              <w:pStyle w:val="Modtageradresse1"/>
            </w:pPr>
            <w:r w:rsidRPr="00B50DF0">
              <w:t>Adresse 1</w:t>
            </w:r>
          </w:p>
          <w:p w14:paraId="6504DF1E" w14:textId="77777777" w:rsidR="00F5207E" w:rsidRPr="00B50DF0" w:rsidRDefault="00F5207E" w:rsidP="00F5207E">
            <w:pPr>
              <w:pStyle w:val="Modtageradresse1"/>
            </w:pPr>
            <w:r w:rsidRPr="00B50DF0">
              <w:t>Adresse 2</w:t>
            </w:r>
          </w:p>
          <w:p w14:paraId="06F06688" w14:textId="77777777" w:rsidR="008B61C1" w:rsidRPr="00B50DF0" w:rsidRDefault="008B61C1" w:rsidP="00F5207E">
            <w:pPr>
              <w:pStyle w:val="Modtageradresse1"/>
            </w:pPr>
            <w:r w:rsidRPr="00B50DF0">
              <w:t>Postnr. Og by</w:t>
            </w:r>
          </w:p>
          <w:p w14:paraId="4F9A20B5" w14:textId="77777777" w:rsidR="00F5207E" w:rsidRPr="00B50DF0" w:rsidRDefault="00F5207E" w:rsidP="00F5207E">
            <w:pPr>
              <w:pStyle w:val="Modtageradresse1"/>
            </w:pPr>
          </w:p>
        </w:tc>
      </w:tr>
      <w:tr w:rsidR="00F5207E" w:rsidRPr="00B50DF0" w14:paraId="48116422" w14:textId="77777777" w:rsidTr="00F5207E">
        <w:trPr>
          <w:cantSplit/>
          <w:trHeight w:hRule="exact" w:val="1390"/>
        </w:trPr>
        <w:tc>
          <w:tcPr>
            <w:tcW w:w="3460" w:type="dxa"/>
          </w:tcPr>
          <w:p w14:paraId="143ECB7E" w14:textId="77777777" w:rsidR="00F5207E" w:rsidRPr="00B50DF0" w:rsidRDefault="00F5207E" w:rsidP="00F5207E">
            <w:pPr>
              <w:pStyle w:val="DocumentName"/>
            </w:pPr>
          </w:p>
        </w:tc>
      </w:tr>
    </w:tbl>
    <w:p w14:paraId="5E3B5181" w14:textId="77777777" w:rsidR="001236F8" w:rsidRPr="00B50DF0" w:rsidRDefault="00F5207E" w:rsidP="00F5207E">
      <w:pPr>
        <w:tabs>
          <w:tab w:val="left" w:pos="3990"/>
        </w:tabs>
      </w:pPr>
      <w:r w:rsidRPr="00B50DF0">
        <w:tab/>
      </w:r>
    </w:p>
    <w:p w14:paraId="24B2A3F2" w14:textId="77777777" w:rsidR="001236F8" w:rsidRPr="00B50DF0" w:rsidRDefault="001236F8" w:rsidP="001236F8"/>
    <w:p w14:paraId="74484BD5" w14:textId="77777777" w:rsidR="001236F8" w:rsidRPr="00B50DF0" w:rsidRDefault="001236F8" w:rsidP="001236F8"/>
    <w:p w14:paraId="1492312E" w14:textId="77777777" w:rsidR="001236F8" w:rsidRPr="00B50DF0" w:rsidRDefault="001236F8" w:rsidP="001236F8"/>
    <w:p w14:paraId="47755C7F" w14:textId="77777777"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7C6A431C" w14:textId="77777777"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139D743F" w14:textId="51044E4C" w:rsidR="00BE147A" w:rsidRPr="00BE147A" w:rsidRDefault="00BE147A" w:rsidP="00BE147A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4"/>
        </w:rPr>
      </w:pPr>
      <w:r w:rsidRPr="00BE147A">
        <w:rPr>
          <w:rFonts w:ascii="Arial" w:eastAsia="Times New Roman" w:hAnsi="Arial" w:cs="Times New Roman"/>
          <w:b/>
          <w:sz w:val="24"/>
          <w:szCs w:val="24"/>
        </w:rPr>
        <w:t xml:space="preserve">Resultat af supplerende undersøgelse </w:t>
      </w:r>
      <w:r w:rsidR="00DE3A8B">
        <w:rPr>
          <w:rFonts w:ascii="Arial" w:eastAsia="Times New Roman" w:hAnsi="Arial" w:cs="Times New Roman"/>
          <w:b/>
          <w:sz w:val="24"/>
          <w:szCs w:val="24"/>
        </w:rPr>
        <w:t>og</w:t>
      </w:r>
      <w:r w:rsidRPr="00BE147A">
        <w:rPr>
          <w:rFonts w:ascii="Arial" w:eastAsia="Times New Roman" w:hAnsi="Arial" w:cs="Times New Roman"/>
          <w:b/>
          <w:sz w:val="24"/>
          <w:szCs w:val="24"/>
        </w:rPr>
        <w:t xml:space="preserve"> udtagning af kortlægningen efter jordforureningsloven</w:t>
      </w:r>
    </w:p>
    <w:p w14:paraId="1A815E18" w14:textId="77777777" w:rsidR="00BE147A" w:rsidRPr="00BE147A" w:rsidRDefault="00BE147A" w:rsidP="00BE147A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4"/>
          <w:szCs w:val="24"/>
        </w:rPr>
      </w:pPr>
      <w:r w:rsidRPr="008F6930">
        <w:rPr>
          <w:rFonts w:ascii="Arial" w:eastAsia="Times New Roman" w:hAnsi="Arial" w:cs="Times New Roman"/>
          <w:b/>
          <w:color w:val="0070C0"/>
          <w:sz w:val="24"/>
          <w:szCs w:val="24"/>
        </w:rPr>
        <w:t>En del af</w:t>
      </w:r>
      <w:r w:rsidRPr="00BE147A">
        <w:rPr>
          <w:rFonts w:ascii="Arial" w:eastAsia="Times New Roman" w:hAnsi="Arial" w:cs="Times New Roman"/>
          <w:b/>
          <w:color w:val="FF0000"/>
          <w:sz w:val="24"/>
          <w:szCs w:val="24"/>
        </w:rPr>
        <w:t xml:space="preserve"> Ejendommen er lettere forurenet</w:t>
      </w:r>
    </w:p>
    <w:p w14:paraId="700383F3" w14:textId="77777777" w:rsidR="00BE147A" w:rsidRPr="00BE147A" w:rsidRDefault="00BE147A" w:rsidP="00BE147A">
      <w:pPr>
        <w:spacing w:after="0" w:line="240" w:lineRule="auto"/>
        <w:rPr>
          <w:rFonts w:ascii="Arial" w:eastAsia="Times New Roman" w:hAnsi="Arial" w:cs="Times New Roman"/>
          <w:color w:val="FF0000"/>
          <w:sz w:val="20"/>
          <w:szCs w:val="24"/>
        </w:rPr>
      </w:pPr>
    </w:p>
    <w:p w14:paraId="51E9FB2F" w14:textId="77777777" w:rsidR="00BE147A" w:rsidRPr="00BE147A" w:rsidRDefault="00BE147A" w:rsidP="00BE147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proofErr w:type="spellStart"/>
      <w:r w:rsidRPr="00BE147A">
        <w:rPr>
          <w:rFonts w:ascii="Arial" w:eastAsia="Times New Roman" w:hAnsi="Arial" w:cs="Times New Roman"/>
          <w:b/>
          <w:sz w:val="20"/>
          <w:szCs w:val="24"/>
          <w:shd w:val="clear" w:color="auto" w:fill="C0C0C0"/>
        </w:rPr>
        <w:t>Lok.navn</w:t>
      </w:r>
      <w:proofErr w:type="spellEnd"/>
      <w:r w:rsidRPr="00BE147A">
        <w:rPr>
          <w:rFonts w:ascii="Arial" w:eastAsia="Times New Roman" w:hAnsi="Arial" w:cs="Times New Roman"/>
          <w:b/>
          <w:sz w:val="20"/>
          <w:szCs w:val="24"/>
          <w:shd w:val="clear" w:color="auto" w:fill="C0C0C0"/>
        </w:rPr>
        <w:t>, adresse</w:t>
      </w:r>
    </w:p>
    <w:p w14:paraId="1856284C" w14:textId="77777777" w:rsidR="00BE147A" w:rsidRPr="00BE147A" w:rsidRDefault="00BE147A" w:rsidP="00BE147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3C54A681" w14:textId="2F69E00F" w:rsidR="00BE147A" w:rsidRDefault="00BE147A" w:rsidP="00BE147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E147A">
        <w:rPr>
          <w:rFonts w:ascii="Arial" w:eastAsia="Times New Roman" w:hAnsi="Arial" w:cs="Arial"/>
          <w:sz w:val="20"/>
          <w:szCs w:val="20"/>
        </w:rPr>
        <w:t xml:space="preserve">Region Nordjylland, </w:t>
      </w:r>
      <w:r w:rsidR="00B37EC6">
        <w:rPr>
          <w:rFonts w:ascii="Arial" w:eastAsia="Times New Roman" w:hAnsi="Arial" w:cs="Arial"/>
          <w:sz w:val="20"/>
          <w:szCs w:val="20"/>
        </w:rPr>
        <w:t>Jord og Vand</w:t>
      </w:r>
      <w:r w:rsidRPr="00BE147A">
        <w:rPr>
          <w:rFonts w:ascii="Arial" w:eastAsia="Times New Roman" w:hAnsi="Arial" w:cs="Arial"/>
          <w:sz w:val="20"/>
          <w:szCs w:val="20"/>
        </w:rPr>
        <w:t xml:space="preserve">, har i perioden </w:t>
      </w: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kst44"/>
            <w:enabled/>
            <w:calcOnExit w:val="0"/>
            <w:textInput>
              <w:default w:val="periode"/>
            </w:textInput>
          </w:ffData>
        </w:fldChar>
      </w:r>
      <w:bookmarkStart w:id="28" w:name="Tekst44"/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sz w:val="20"/>
          <w:szCs w:val="20"/>
        </w:rPr>
        <w:t>periode</w:t>
      </w:r>
      <w:r w:rsidRPr="00BE147A">
        <w:rPr>
          <w:rFonts w:ascii="Arial" w:eastAsia="Times New Roman" w:hAnsi="Arial" w:cs="Times New Roman"/>
          <w:sz w:val="20"/>
          <w:szCs w:val="24"/>
        </w:rPr>
        <w:fldChar w:fldCharType="end"/>
      </w:r>
      <w:bookmarkEnd w:id="28"/>
      <w:r w:rsidRPr="00BE147A">
        <w:rPr>
          <w:rFonts w:ascii="Arial" w:eastAsia="Times New Roman" w:hAnsi="Arial" w:cs="Arial"/>
          <w:sz w:val="20"/>
          <w:szCs w:val="20"/>
        </w:rPr>
        <w:t xml:space="preserve"> gennemført en supplerende forureningsundersøgelse </w: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t xml:space="preserve">under værditabsordningen / som led i </w:t>
      </w:r>
      <w:r w:rsidR="00F0339C">
        <w:rPr>
          <w:rFonts w:ascii="Arial" w:eastAsia="Times New Roman" w:hAnsi="Arial" w:cs="Arial"/>
          <w:color w:val="FF0000"/>
          <w:sz w:val="20"/>
          <w:szCs w:val="20"/>
        </w:rPr>
        <w:t>R</w: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t>egionens offentlige indsats</w:t>
      </w:r>
      <w:r w:rsidRPr="00BE147A">
        <w:rPr>
          <w:rFonts w:ascii="Arial" w:eastAsia="Times New Roman" w:hAnsi="Arial" w:cs="Arial"/>
          <w:sz w:val="20"/>
          <w:szCs w:val="20"/>
        </w:rPr>
        <w:t xml:space="preserve"> på </w:t>
      </w:r>
      <w:r w:rsidRPr="00F0339C">
        <w:rPr>
          <w:rFonts w:ascii="Arial" w:eastAsia="Times New Roman" w:hAnsi="Arial" w:cs="Arial"/>
          <w:color w:val="6600FF"/>
          <w:sz w:val="20"/>
          <w:szCs w:val="20"/>
        </w:rPr>
        <w:t>din / jeres</w:t>
      </w:r>
      <w:r w:rsidRPr="00BE147A">
        <w:rPr>
          <w:rFonts w:ascii="Arial" w:eastAsia="Times New Roman" w:hAnsi="Arial" w:cs="Arial"/>
          <w:sz w:val="20"/>
          <w:szCs w:val="20"/>
        </w:rPr>
        <w:t xml:space="preserve"> ejendom matr.nr.</w:t>
      </w:r>
      <w:r w:rsidR="00CA1F72" w:rsidRPr="00CA1F72">
        <w:rPr>
          <w:rFonts w:ascii="Arial" w:eastAsia="Times New Roman" w:hAnsi="Arial" w:cs="Arial"/>
          <w:sz w:val="20"/>
          <w:szCs w:val="20"/>
        </w:rPr>
        <w:t xml:space="preserve"> </w:t>
      </w:r>
      <w:r w:rsidR="00CA1F72"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atrnr"/>
            </w:textInput>
          </w:ffData>
        </w:fldChar>
      </w:r>
      <w:r w:rsidR="00CA1F72"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CA1F72" w:rsidRPr="00BE147A">
        <w:rPr>
          <w:rFonts w:ascii="Arial" w:eastAsia="Times New Roman" w:hAnsi="Arial" w:cs="Arial"/>
          <w:sz w:val="20"/>
          <w:szCs w:val="20"/>
        </w:rPr>
      </w:r>
      <w:r w:rsidR="00CA1F72"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="00CA1F72" w:rsidRPr="00BE147A">
        <w:rPr>
          <w:rFonts w:ascii="Arial" w:eastAsia="Times New Roman" w:hAnsi="Arial" w:cs="Arial"/>
          <w:noProof/>
          <w:sz w:val="20"/>
          <w:szCs w:val="20"/>
        </w:rPr>
        <w:t>matrn</w:t>
      </w:r>
      <w:r w:rsidR="00CA1F72">
        <w:rPr>
          <w:rFonts w:ascii="Arial" w:eastAsia="Times New Roman" w:hAnsi="Arial" w:cs="Arial"/>
          <w:noProof/>
          <w:sz w:val="20"/>
          <w:szCs w:val="20"/>
        </w:rPr>
        <w:t>r + ejerlav</w:t>
      </w:r>
      <w:r w:rsidR="00CA1F72" w:rsidRPr="00BE147A">
        <w:rPr>
          <w:rFonts w:ascii="Arial" w:eastAsia="Times New Roman" w:hAnsi="Arial" w:cs="Arial"/>
          <w:sz w:val="20"/>
          <w:szCs w:val="20"/>
        </w:rPr>
        <w:fldChar w:fldCharType="end"/>
      </w:r>
      <w:r w:rsidR="00F0339C">
        <w:rPr>
          <w:rFonts w:ascii="Arial" w:eastAsia="Times New Roman" w:hAnsi="Arial" w:cs="Arial"/>
          <w:sz w:val="20"/>
          <w:szCs w:val="20"/>
        </w:rPr>
        <w:t>,</w:t>
      </w:r>
      <w:r w:rsidRPr="00BE147A">
        <w:rPr>
          <w:rFonts w:ascii="Arial" w:eastAsia="Times New Roman" w:hAnsi="Arial" w:cs="Arial"/>
          <w:sz w:val="20"/>
          <w:szCs w:val="20"/>
        </w:rPr>
        <w:t xml:space="preserve"> beliggende </w:t>
      </w: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se/by"/>
            </w:textInput>
          </w:ffData>
        </w:fldChar>
      </w:r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sz w:val="20"/>
          <w:szCs w:val="20"/>
        </w:rPr>
        <w:t>adresse/by</w:t>
      </w:r>
      <w:r w:rsidRPr="00BE147A">
        <w:rPr>
          <w:rFonts w:ascii="Arial" w:eastAsia="Times New Roman" w:hAnsi="Arial" w:cs="Arial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sz w:val="20"/>
          <w:szCs w:val="20"/>
        </w:rPr>
        <w:t>.</w:t>
      </w:r>
    </w:p>
    <w:p w14:paraId="4F93E0C9" w14:textId="77777777" w:rsidR="00766AD4" w:rsidRDefault="00766AD4" w:rsidP="00BE147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514A64" w14:textId="5D97FB27" w:rsidR="00766AD4" w:rsidRPr="00766AD4" w:rsidRDefault="00766AD4" w:rsidP="00BE147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9CC2E5" w:themeColor="accent1" w:themeTint="99"/>
          <w:sz w:val="20"/>
          <w:szCs w:val="20"/>
        </w:rPr>
      </w:pPr>
      <w:r w:rsidRPr="00766AD4">
        <w:rPr>
          <w:rFonts w:ascii="Arial" w:eastAsia="Times New Roman" w:hAnsi="Arial" w:cs="Arial"/>
          <w:color w:val="9CC2E5" w:themeColor="accent1" w:themeTint="99"/>
          <w:sz w:val="20"/>
          <w:szCs w:val="20"/>
        </w:rPr>
        <w:t>Eller</w:t>
      </w:r>
    </w:p>
    <w:p w14:paraId="37840D0B" w14:textId="77777777" w:rsidR="00766AD4" w:rsidRDefault="00766AD4" w:rsidP="00BE147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1592830" w14:textId="22897656" w:rsidR="00766AD4" w:rsidRPr="00766AD4" w:rsidRDefault="00766AD4" w:rsidP="00BE147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Rådgiver har i </w:t>
      </w:r>
      <w:r w:rsidR="00CA1F72"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kst44"/>
            <w:enabled/>
            <w:calcOnExit w:val="0"/>
            <w:textInput>
              <w:default w:val="periode"/>
            </w:textInput>
          </w:ffData>
        </w:fldChar>
      </w:r>
      <w:r w:rsidR="00CA1F72"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CA1F72" w:rsidRPr="00BE147A">
        <w:rPr>
          <w:rFonts w:ascii="Arial" w:eastAsia="Times New Roman" w:hAnsi="Arial" w:cs="Arial"/>
          <w:sz w:val="20"/>
          <w:szCs w:val="20"/>
        </w:rPr>
      </w:r>
      <w:r w:rsidR="00CA1F72"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="00CA1F72">
        <w:rPr>
          <w:rFonts w:ascii="Arial" w:eastAsia="Times New Roman" w:hAnsi="Arial" w:cs="Arial"/>
          <w:noProof/>
          <w:sz w:val="20"/>
          <w:szCs w:val="20"/>
        </w:rPr>
        <w:t>måned</w:t>
      </w:r>
      <w:r w:rsidR="00CA1F72" w:rsidRPr="00BE147A">
        <w:rPr>
          <w:rFonts w:ascii="Arial" w:eastAsia="Times New Roman" w:hAnsi="Arial" w:cs="Times New Roman"/>
          <w:sz w:val="20"/>
          <w:szCs w:val="24"/>
        </w:rPr>
        <w:fldChar w:fldCharType="end"/>
      </w:r>
      <w:r w:rsidR="00CA1F72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FF0000"/>
          <w:sz w:val="20"/>
          <w:szCs w:val="20"/>
        </w:rPr>
        <w:t>på vegne a</w:t>
      </w:r>
      <w:r w:rsidR="00CA1F72">
        <w:rPr>
          <w:rFonts w:ascii="Arial" w:eastAsia="Times New Roman" w:hAnsi="Arial" w:cs="Arial"/>
          <w:color w:val="FF0000"/>
          <w:sz w:val="20"/>
          <w:szCs w:val="20"/>
        </w:rPr>
        <w:t xml:space="preserve">f </w:t>
      </w:r>
      <w:r w:rsidR="00CA1F72"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kst44"/>
            <w:enabled/>
            <w:calcOnExit w:val="0"/>
            <w:textInput>
              <w:default w:val="periode"/>
            </w:textInput>
          </w:ffData>
        </w:fldChar>
      </w:r>
      <w:r w:rsidR="00CA1F72"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CA1F72" w:rsidRPr="00BE147A">
        <w:rPr>
          <w:rFonts w:ascii="Arial" w:eastAsia="Times New Roman" w:hAnsi="Arial" w:cs="Arial"/>
          <w:sz w:val="20"/>
          <w:szCs w:val="20"/>
        </w:rPr>
      </w:r>
      <w:r w:rsidR="00CA1F72"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="00CA1F72" w:rsidRPr="00BE147A">
        <w:rPr>
          <w:rFonts w:ascii="Arial" w:eastAsia="Times New Roman" w:hAnsi="Arial" w:cs="Arial"/>
          <w:noProof/>
          <w:sz w:val="20"/>
          <w:szCs w:val="20"/>
        </w:rPr>
        <w:t>r</w:t>
      </w:r>
      <w:r w:rsidR="00CA1F72">
        <w:rPr>
          <w:rFonts w:ascii="Arial" w:eastAsia="Times New Roman" w:hAnsi="Arial" w:cs="Arial"/>
          <w:noProof/>
          <w:sz w:val="20"/>
          <w:szCs w:val="20"/>
        </w:rPr>
        <w:t>ekvirent</w:t>
      </w:r>
      <w:r w:rsidR="00CA1F72" w:rsidRPr="00BE147A">
        <w:rPr>
          <w:rFonts w:ascii="Arial" w:eastAsia="Times New Roman" w:hAnsi="Arial" w:cs="Times New Roman"/>
          <w:sz w:val="20"/>
          <w:szCs w:val="24"/>
        </w:rPr>
        <w:fldChar w:fldCharType="end"/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udført en forureningsundersøgelse</w:t>
      </w:r>
      <w:r w:rsidR="00C2538E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C2538E" w:rsidRPr="00BE147A">
        <w:rPr>
          <w:rFonts w:ascii="Arial" w:eastAsia="Times New Roman" w:hAnsi="Arial" w:cs="Arial"/>
          <w:sz w:val="20"/>
          <w:szCs w:val="20"/>
        </w:rPr>
        <w:t xml:space="preserve">på </w:t>
      </w:r>
      <w:r w:rsidR="00C2538E" w:rsidRPr="00F0339C">
        <w:rPr>
          <w:rFonts w:ascii="Arial" w:eastAsia="Times New Roman" w:hAnsi="Arial" w:cs="Arial"/>
          <w:color w:val="6600FF"/>
          <w:sz w:val="20"/>
          <w:szCs w:val="20"/>
        </w:rPr>
        <w:t>din / jeres</w:t>
      </w:r>
      <w:r w:rsidR="00C2538E" w:rsidRPr="00BE147A">
        <w:rPr>
          <w:rFonts w:ascii="Arial" w:eastAsia="Times New Roman" w:hAnsi="Arial" w:cs="Arial"/>
          <w:sz w:val="20"/>
          <w:szCs w:val="20"/>
        </w:rPr>
        <w:t xml:space="preserve"> ejendom matr.nr. </w:t>
      </w:r>
      <w:r w:rsidR="00C2538E"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atrnr"/>
            </w:textInput>
          </w:ffData>
        </w:fldChar>
      </w:r>
      <w:r w:rsidR="00C2538E"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C2538E" w:rsidRPr="00BE147A">
        <w:rPr>
          <w:rFonts w:ascii="Arial" w:eastAsia="Times New Roman" w:hAnsi="Arial" w:cs="Arial"/>
          <w:sz w:val="20"/>
          <w:szCs w:val="20"/>
        </w:rPr>
      </w:r>
      <w:r w:rsidR="00C2538E"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="00C2538E" w:rsidRPr="00BE147A">
        <w:rPr>
          <w:rFonts w:ascii="Arial" w:eastAsia="Times New Roman" w:hAnsi="Arial" w:cs="Arial"/>
          <w:noProof/>
          <w:sz w:val="20"/>
          <w:szCs w:val="20"/>
        </w:rPr>
        <w:t>matrn</w:t>
      </w:r>
      <w:r w:rsidR="00CA1F72">
        <w:rPr>
          <w:rFonts w:ascii="Arial" w:eastAsia="Times New Roman" w:hAnsi="Arial" w:cs="Arial"/>
          <w:noProof/>
          <w:sz w:val="20"/>
          <w:szCs w:val="20"/>
        </w:rPr>
        <w:t>r + ejerlav</w:t>
      </w:r>
      <w:r w:rsidR="00C2538E" w:rsidRPr="00BE147A">
        <w:rPr>
          <w:rFonts w:ascii="Arial" w:eastAsia="Times New Roman" w:hAnsi="Arial" w:cs="Arial"/>
          <w:sz w:val="20"/>
          <w:szCs w:val="20"/>
        </w:rPr>
        <w:fldChar w:fldCharType="end"/>
      </w:r>
      <w:r w:rsidR="00C2538E">
        <w:rPr>
          <w:rFonts w:ascii="Arial" w:eastAsia="Times New Roman" w:hAnsi="Arial" w:cs="Arial"/>
          <w:sz w:val="20"/>
          <w:szCs w:val="20"/>
        </w:rPr>
        <w:t>,</w:t>
      </w:r>
      <w:r w:rsidR="00C2538E" w:rsidRPr="00BE147A">
        <w:rPr>
          <w:rFonts w:ascii="Arial" w:eastAsia="Times New Roman" w:hAnsi="Arial" w:cs="Arial"/>
          <w:sz w:val="20"/>
          <w:szCs w:val="20"/>
        </w:rPr>
        <w:t xml:space="preserve"> beliggende </w:t>
      </w:r>
      <w:r w:rsidR="00C2538E"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se/by"/>
            </w:textInput>
          </w:ffData>
        </w:fldChar>
      </w:r>
      <w:r w:rsidR="00C2538E"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C2538E" w:rsidRPr="00BE147A">
        <w:rPr>
          <w:rFonts w:ascii="Arial" w:eastAsia="Times New Roman" w:hAnsi="Arial" w:cs="Arial"/>
          <w:sz w:val="20"/>
          <w:szCs w:val="20"/>
        </w:rPr>
      </w:r>
      <w:r w:rsidR="00C2538E"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="00C2538E" w:rsidRPr="00BE147A">
        <w:rPr>
          <w:rFonts w:ascii="Arial" w:eastAsia="Times New Roman" w:hAnsi="Arial" w:cs="Arial"/>
          <w:noProof/>
          <w:sz w:val="20"/>
          <w:szCs w:val="20"/>
        </w:rPr>
        <w:t>adresse/by</w:t>
      </w:r>
      <w:r w:rsidR="00C2538E" w:rsidRPr="00BE147A">
        <w:rPr>
          <w:rFonts w:ascii="Arial" w:eastAsia="Times New Roman" w:hAnsi="Arial" w:cs="Arial"/>
          <w:sz w:val="20"/>
          <w:szCs w:val="20"/>
        </w:rPr>
        <w:fldChar w:fldCharType="end"/>
      </w:r>
      <w:r w:rsidR="00C2538E" w:rsidRPr="00BE147A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Undersøgelsen er udført, </w:t>
      </w:r>
      <w:r w:rsidR="00CA1F72">
        <w:rPr>
          <w:rFonts w:ascii="Arial" w:eastAsia="Times New Roman" w:hAnsi="Arial" w:cs="Arial"/>
          <w:color w:val="FF0000"/>
          <w:sz w:val="20"/>
          <w:szCs w:val="20"/>
        </w:rPr>
        <w:t xml:space="preserve">fordi </w:t>
      </w:r>
      <w:r w:rsidR="00CA1F72"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atrnr"/>
            </w:textInput>
          </w:ffData>
        </w:fldChar>
      </w:r>
      <w:r w:rsidR="00CA1F72"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CA1F72" w:rsidRPr="00BE147A">
        <w:rPr>
          <w:rFonts w:ascii="Arial" w:eastAsia="Times New Roman" w:hAnsi="Arial" w:cs="Arial"/>
          <w:sz w:val="20"/>
          <w:szCs w:val="20"/>
        </w:rPr>
      </w:r>
      <w:r w:rsidR="00CA1F72"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="00CA1F72">
        <w:rPr>
          <w:rFonts w:ascii="Arial" w:eastAsia="Times New Roman" w:hAnsi="Arial" w:cs="Arial"/>
          <w:noProof/>
          <w:sz w:val="20"/>
          <w:szCs w:val="20"/>
        </w:rPr>
        <w:t>baggrund for undersøgelsen</w:t>
      </w:r>
      <w:r w:rsidR="00CA1F72" w:rsidRPr="00BE147A">
        <w:rPr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color w:val="FF0000"/>
          <w:sz w:val="20"/>
          <w:szCs w:val="20"/>
        </w:rPr>
        <w:t>…..</w:t>
      </w:r>
    </w:p>
    <w:p w14:paraId="168473DD" w14:textId="77777777" w:rsidR="00BE147A" w:rsidRPr="00BE147A" w:rsidRDefault="00BE147A" w:rsidP="00BE147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25DA652" w14:textId="1B22354C" w:rsidR="00BE147A" w:rsidRPr="00BE147A" w:rsidRDefault="00CA1F72" w:rsidP="00BE147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E147A">
        <w:rPr>
          <w:rFonts w:ascii="Arial" w:eastAsia="Times New Roman" w:hAnsi="Arial" w:cs="Arial"/>
          <w:sz w:val="20"/>
          <w:szCs w:val="20"/>
        </w:rPr>
        <w:t xml:space="preserve">På ejendommen er der tidligere gennemført en </w: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t>orienterende / indledende</w:t>
      </w:r>
      <w:r w:rsidRPr="00BE147A">
        <w:rPr>
          <w:rFonts w:ascii="Arial" w:eastAsia="Times New Roman" w:hAnsi="Arial" w:cs="Arial"/>
          <w:sz w:val="20"/>
          <w:szCs w:val="20"/>
        </w:rPr>
        <w:t xml:space="preserve"> forureningsundersø</w:t>
      </w:r>
      <w:r w:rsidRPr="00BE147A">
        <w:rPr>
          <w:rFonts w:ascii="Arial" w:eastAsia="Times New Roman" w:hAnsi="Arial" w:cs="Arial"/>
          <w:sz w:val="20"/>
          <w:szCs w:val="20"/>
        </w:rPr>
        <w:softHyphen/>
        <w:t xml:space="preserve">gelse, hvor der blev konstateret forhøjet indhold af </w:t>
      </w: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tof"/>
            </w:textInput>
          </w:ffData>
        </w:fldChar>
      </w:r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sz w:val="20"/>
          <w:szCs w:val="20"/>
        </w:rPr>
        <w:t>stof</w:t>
      </w:r>
      <w:r w:rsidRPr="00BE147A">
        <w:rPr>
          <w:rFonts w:ascii="Arial" w:eastAsia="Times New Roman" w:hAnsi="Arial" w:cs="Arial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sz w:val="20"/>
          <w:szCs w:val="20"/>
        </w:rPr>
        <w:t xml:space="preserve"> i nogle </w:t>
      </w: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jord/vandprøver/poreluft"/>
            </w:textInput>
          </w:ffData>
        </w:fldChar>
      </w:r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sz w:val="20"/>
          <w:szCs w:val="20"/>
        </w:rPr>
        <w:t>jord/vandprøver/poreluft</w:t>
      </w:r>
      <w:r w:rsidRPr="00BE147A">
        <w:rPr>
          <w:rFonts w:ascii="Arial" w:eastAsia="Times New Roman" w:hAnsi="Arial" w:cs="Arial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E147A">
        <w:rPr>
          <w:rFonts w:ascii="Arial" w:eastAsia="Times New Roman" w:hAnsi="Arial" w:cs="Arial"/>
          <w:sz w:val="20"/>
          <w:szCs w:val="20"/>
        </w:rPr>
        <w:t xml:space="preserve">Derfor blev ejendommen kortlagt på vidensniveau 2 i henhold til jordforureningsloven, hvilket </w: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t>du / I</w:t>
      </w:r>
      <w:r w:rsidRPr="00BE147A">
        <w:rPr>
          <w:rFonts w:ascii="Arial" w:eastAsia="Times New Roman" w:hAnsi="Arial" w:cs="Arial"/>
          <w:sz w:val="20"/>
          <w:szCs w:val="20"/>
        </w:rPr>
        <w:t xml:space="preserve"> er orienteret om i </w: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t>Regionens / Amtets</w:t>
      </w:r>
      <w:r w:rsidRPr="00BE147A">
        <w:rPr>
          <w:rFonts w:ascii="Arial" w:eastAsia="Times New Roman" w:hAnsi="Arial" w:cs="Arial"/>
          <w:sz w:val="20"/>
          <w:szCs w:val="20"/>
        </w:rPr>
        <w:t xml:space="preserve"> brev af </w:t>
      </w: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v2-dato"/>
            </w:textInput>
          </w:ffData>
        </w:fldChar>
      </w:r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</w:rPr>
        <w:t>V</w:t>
      </w:r>
      <w:r w:rsidRPr="00BE147A">
        <w:rPr>
          <w:rFonts w:ascii="Arial" w:eastAsia="Times New Roman" w:hAnsi="Arial" w:cs="Arial"/>
          <w:noProof/>
          <w:sz w:val="20"/>
          <w:szCs w:val="20"/>
        </w:rPr>
        <w:t>2-dato</w:t>
      </w:r>
      <w:r w:rsidRPr="00BE147A">
        <w:rPr>
          <w:rFonts w:ascii="Arial" w:eastAsia="Times New Roman" w:hAnsi="Arial" w:cs="Arial"/>
          <w:sz w:val="20"/>
          <w:szCs w:val="20"/>
        </w:rPr>
        <w:fldChar w:fldCharType="end"/>
      </w:r>
    </w:p>
    <w:p w14:paraId="0DC28B1B" w14:textId="77777777" w:rsidR="00BE147A" w:rsidRPr="00BE147A" w:rsidRDefault="00BE147A" w:rsidP="00BE147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E07F09" w14:textId="05BB2F3E" w:rsidR="00766AD4" w:rsidRPr="005F53EF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D81F13">
        <w:rPr>
          <w:rFonts w:ascii="Arial" w:hAnsi="Arial" w:cs="Arial"/>
          <w:sz w:val="20"/>
        </w:rPr>
        <w:t>På baggrund af</w:t>
      </w:r>
      <w:r w:rsidR="00CA1F72">
        <w:rPr>
          <w:rFonts w:ascii="Arial" w:hAnsi="Arial" w:cs="Arial"/>
          <w:sz w:val="20"/>
        </w:rPr>
        <w:t xml:space="preserve"> resultaterne fra den nye </w:t>
      </w:r>
      <w:r w:rsidRPr="00D81F13">
        <w:rPr>
          <w:rFonts w:ascii="Arial" w:hAnsi="Arial" w:cs="Arial"/>
          <w:sz w:val="20"/>
        </w:rPr>
        <w:t xml:space="preserve">undersøgelse udtager Region Nordjylland </w:t>
      </w:r>
      <w:r w:rsidRPr="00D81F13">
        <w:rPr>
          <w:rFonts w:ascii="Arial" w:hAnsi="Arial" w:cs="Arial"/>
          <w:color w:val="0000FF"/>
          <w:sz w:val="20"/>
        </w:rPr>
        <w:t>din / jeres</w:t>
      </w:r>
      <w:r w:rsidRPr="00D81F13">
        <w:rPr>
          <w:rFonts w:ascii="Arial" w:hAnsi="Arial" w:cs="Arial"/>
          <w:sz w:val="20"/>
        </w:rPr>
        <w:t xml:space="preserve"> ejendom af kortlægningen efter jordforureningsloven, da der </w:t>
      </w:r>
      <w:r w:rsidRPr="005F53EF">
        <w:rPr>
          <w:rFonts w:ascii="Arial" w:hAnsi="Arial" w:cs="Arial"/>
          <w:color w:val="FF0000"/>
          <w:sz w:val="20"/>
        </w:rPr>
        <w:t xml:space="preserve">ikke er konstateret forurening ELLER </w:t>
      </w:r>
      <w:r w:rsidRPr="00A634DA">
        <w:rPr>
          <w:rFonts w:ascii="Arial" w:hAnsi="Arial" w:cs="Arial"/>
          <w:color w:val="FF0000"/>
          <w:sz w:val="20"/>
        </w:rPr>
        <w:t>ikke er konstateret indhold af stoffer</w:t>
      </w:r>
      <w:r>
        <w:rPr>
          <w:rFonts w:ascii="Arial" w:hAnsi="Arial" w:cs="Arial"/>
          <w:color w:val="FF0000"/>
          <w:sz w:val="20"/>
        </w:rPr>
        <w:t>,</w:t>
      </w:r>
      <w:r w:rsidRPr="00A634DA">
        <w:rPr>
          <w:rFonts w:ascii="Arial" w:hAnsi="Arial" w:cs="Arial"/>
          <w:color w:val="FF0000"/>
          <w:sz w:val="20"/>
        </w:rPr>
        <w:t xml:space="preserve"> der vurderes at have en skadelig virkning på mennesker og miljø</w:t>
      </w:r>
      <w:r w:rsidRPr="005F53EF">
        <w:rPr>
          <w:rFonts w:ascii="Arial" w:hAnsi="Arial" w:cs="Arial"/>
          <w:color w:val="FF0000"/>
          <w:sz w:val="20"/>
        </w:rPr>
        <w:t>.</w:t>
      </w:r>
    </w:p>
    <w:p w14:paraId="2D7645A0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D59DE4C" w14:textId="4EBBD57C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sz w:val="20"/>
        </w:rPr>
      </w:pPr>
      <w:r w:rsidRPr="00D81F13">
        <w:rPr>
          <w:rFonts w:ascii="Arial" w:hAnsi="Arial" w:cs="Arial"/>
          <w:sz w:val="20"/>
        </w:rPr>
        <w:t>Regionen gør opmærksom på, at ejendom</w:t>
      </w:r>
      <w:r>
        <w:rPr>
          <w:rFonts w:ascii="Arial" w:hAnsi="Arial" w:cs="Arial"/>
          <w:sz w:val="20"/>
        </w:rPr>
        <w:t>men</w:t>
      </w:r>
      <w:r w:rsidRPr="00D81F13">
        <w:rPr>
          <w:rFonts w:ascii="Arial" w:hAnsi="Arial" w:cs="Arial"/>
          <w:sz w:val="20"/>
        </w:rPr>
        <w:t xml:space="preserve"> kan ligge inden for</w:t>
      </w:r>
      <w:r>
        <w:rPr>
          <w:rFonts w:ascii="Arial" w:hAnsi="Arial" w:cs="Arial"/>
          <w:sz w:val="20"/>
        </w:rPr>
        <w:t xml:space="preserve"> </w:t>
      </w:r>
      <w:r w:rsidRPr="00E6299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branche"/>
            </w:textInput>
          </w:ffData>
        </w:fldChar>
      </w:r>
      <w:r w:rsidRPr="00E6299E">
        <w:rPr>
          <w:rFonts w:ascii="Arial" w:hAnsi="Arial" w:cs="Arial"/>
          <w:sz w:val="20"/>
        </w:rPr>
        <w:instrText xml:space="preserve"> FORMTEXT </w:instrText>
      </w:r>
      <w:r w:rsidRPr="00E6299E">
        <w:rPr>
          <w:rFonts w:ascii="Arial" w:hAnsi="Arial" w:cs="Arial"/>
          <w:sz w:val="20"/>
        </w:rPr>
      </w:r>
      <w:r w:rsidRPr="00E6299E">
        <w:rPr>
          <w:rFonts w:ascii="Arial" w:hAnsi="Arial" w:cs="Arial"/>
          <w:sz w:val="20"/>
        </w:rPr>
        <w:fldChar w:fldCharType="separate"/>
      </w:r>
      <w:r w:rsidRPr="00E6299E">
        <w:rPr>
          <w:rFonts w:ascii="Arial" w:hAnsi="Arial" w:cs="Arial"/>
          <w:noProof/>
          <w:sz w:val="20"/>
        </w:rPr>
        <w:t>kommunenavn</w:t>
      </w:r>
      <w:r w:rsidRPr="00E6299E">
        <w:rPr>
          <w:rFonts w:ascii="Arial" w:hAnsi="Arial" w:cs="Arial"/>
          <w:sz w:val="20"/>
        </w:rPr>
        <w:fldChar w:fldCharType="end"/>
      </w:r>
      <w:r w:rsidRPr="00D81F1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</w:t>
      </w:r>
      <w:r w:rsidRPr="00D81F13">
        <w:rPr>
          <w:rFonts w:ascii="Arial" w:hAnsi="Arial" w:cs="Arial"/>
          <w:sz w:val="20"/>
        </w:rPr>
        <w:t>ommunes områdeklassificering efter jordforureningslovens § 50, og at der derfor kan gælde særlige regler ved f</w:t>
      </w:r>
      <w:r>
        <w:rPr>
          <w:rFonts w:ascii="Arial" w:hAnsi="Arial" w:cs="Arial"/>
          <w:sz w:val="20"/>
        </w:rPr>
        <w:t>x</w:t>
      </w:r>
      <w:r w:rsidRPr="00D81F13">
        <w:rPr>
          <w:rFonts w:ascii="Arial" w:hAnsi="Arial" w:cs="Arial"/>
          <w:sz w:val="20"/>
        </w:rPr>
        <w:t xml:space="preserve"> jordflytning. </w:t>
      </w:r>
      <w:r w:rsidRPr="00D81F13">
        <w:rPr>
          <w:rFonts w:ascii="Arial" w:hAnsi="Arial" w:cs="Arial"/>
          <w:color w:val="0000FF"/>
          <w:sz w:val="20"/>
        </w:rPr>
        <w:t>Du / I</w:t>
      </w:r>
      <w:r w:rsidRPr="00D81F13">
        <w:rPr>
          <w:rFonts w:ascii="Arial" w:hAnsi="Arial" w:cs="Arial"/>
          <w:sz w:val="20"/>
        </w:rPr>
        <w:t xml:space="preserve"> kan få nærmere oplysninger ved at kontakte</w:t>
      </w:r>
      <w:r w:rsidRPr="00A3029B">
        <w:rPr>
          <w:rFonts w:ascii="Arial" w:hAnsi="Arial" w:cs="Arial"/>
          <w:color w:val="0000FF"/>
          <w:sz w:val="20"/>
        </w:rPr>
        <w:t xml:space="preserve"> </w:t>
      </w:r>
      <w:r w:rsidRPr="00D81F13">
        <w:rPr>
          <w:rFonts w:ascii="Arial" w:hAnsi="Arial" w:cs="Arial"/>
          <w:sz w:val="20"/>
        </w:rPr>
        <w:t>kommune</w:t>
      </w:r>
      <w:r w:rsidR="00CA1F72">
        <w:rPr>
          <w:rFonts w:ascii="Arial" w:hAnsi="Arial" w:cs="Arial"/>
          <w:sz w:val="20"/>
        </w:rPr>
        <w:t>n</w:t>
      </w:r>
      <w:r w:rsidRPr="00D81F13">
        <w:rPr>
          <w:rFonts w:ascii="Arial" w:hAnsi="Arial" w:cs="Arial"/>
          <w:sz w:val="20"/>
        </w:rPr>
        <w:t>.</w:t>
      </w:r>
    </w:p>
    <w:p w14:paraId="6BB1D4E9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041DD8A" w14:textId="25220AA5" w:rsidR="00766AD4" w:rsidRDefault="00766AD4" w:rsidP="00766AD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Undersøgelsen og dens resultater er beskrevet i </w:t>
      </w:r>
      <w:r w:rsidRPr="00A3105A">
        <w:rPr>
          <w:rFonts w:ascii="Arial" w:eastAsia="Times New Roman" w:hAnsi="Arial" w:cs="Times New Roman"/>
          <w:color w:val="FF0000"/>
          <w:sz w:val="20"/>
          <w:szCs w:val="24"/>
        </w:rPr>
        <w:t>vedlagte</w:t>
      </w:r>
      <w:r w:rsidR="00A3105A">
        <w:rPr>
          <w:rFonts w:ascii="Arial" w:eastAsia="Times New Roman" w:hAnsi="Arial" w:cs="Times New Roman"/>
          <w:color w:val="FF0000"/>
          <w:sz w:val="20"/>
          <w:szCs w:val="24"/>
        </w:rPr>
        <w:t>/fremsendte</w:t>
      </w:r>
      <w:r>
        <w:rPr>
          <w:rFonts w:ascii="Arial" w:eastAsia="Times New Roman" w:hAnsi="Arial" w:cs="Times New Roman"/>
          <w:sz w:val="20"/>
          <w:szCs w:val="24"/>
        </w:rPr>
        <w:t xml:space="preserve"> rapport, som indeholder de informationer og konklusioner fra undersøgelsen, som er relevante for </w:t>
      </w:r>
      <w:r w:rsidRPr="00993115">
        <w:rPr>
          <w:rFonts w:ascii="Arial" w:eastAsia="Times New Roman" w:hAnsi="Arial" w:cs="Times New Roman"/>
          <w:color w:val="0000FF"/>
          <w:sz w:val="20"/>
          <w:szCs w:val="24"/>
        </w:rPr>
        <w:t>dig / jer</w:t>
      </w:r>
    </w:p>
    <w:p w14:paraId="19DCCA61" w14:textId="77777777" w:rsidR="00766AD4" w:rsidRDefault="00766AD4" w:rsidP="00766AD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64CBD82" w14:textId="77777777" w:rsidR="00766AD4" w:rsidRDefault="00766AD4" w:rsidP="00766AD4">
      <w:pPr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Hvis </w:t>
      </w:r>
      <w:r w:rsidRPr="00E90F12">
        <w:rPr>
          <w:rFonts w:ascii="Arial" w:eastAsia="Times New Roman" w:hAnsi="Arial" w:cs="Times New Roman"/>
          <w:color w:val="4029E7"/>
          <w:sz w:val="20"/>
          <w:szCs w:val="20"/>
        </w:rPr>
        <w:t>du / I</w:t>
      </w:r>
      <w:r w:rsidRPr="00E90F12">
        <w:rPr>
          <w:rFonts w:ascii="Arial" w:eastAsia="Times New Roman" w:hAnsi="Arial" w:cs="Times New Roman"/>
          <w:color w:val="0070C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z w:val="20"/>
          <w:szCs w:val="20"/>
        </w:rPr>
        <w:t xml:space="preserve">vil have dette </w:t>
      </w:r>
      <w:r w:rsidRPr="524472C2">
        <w:rPr>
          <w:rFonts w:ascii="Arial" w:eastAsia="Times New Roman" w:hAnsi="Arial" w:cs="Times New Roman"/>
          <w:sz w:val="20"/>
          <w:szCs w:val="20"/>
        </w:rPr>
        <w:t>brev og rapporten gjort webtilgængelig</w:t>
      </w:r>
      <w:r>
        <w:rPr>
          <w:rFonts w:ascii="Arial" w:eastAsia="Times New Roman" w:hAnsi="Arial" w:cs="Times New Roman"/>
          <w:sz w:val="20"/>
          <w:szCs w:val="20"/>
        </w:rPr>
        <w:t>e</w:t>
      </w:r>
      <w:r w:rsidRPr="524472C2">
        <w:rPr>
          <w:rFonts w:ascii="Arial" w:eastAsia="Times New Roman" w:hAnsi="Arial" w:cs="Times New Roman"/>
          <w:sz w:val="20"/>
          <w:szCs w:val="20"/>
        </w:rPr>
        <w:t>, så de kan tydes og læses op af de gængse værktøjer til dette formål</w:t>
      </w:r>
      <w:r>
        <w:rPr>
          <w:rFonts w:ascii="Arial" w:eastAsia="Times New Roman" w:hAnsi="Arial" w:cs="Times New Roman"/>
          <w:sz w:val="20"/>
          <w:szCs w:val="20"/>
        </w:rPr>
        <w:t xml:space="preserve">, så kontakt </w:t>
      </w:r>
      <w:r w:rsidRPr="524472C2">
        <w:rPr>
          <w:rFonts w:ascii="Arial" w:eastAsia="Times New Roman" w:hAnsi="Arial" w:cs="Times New Roman"/>
          <w:sz w:val="20"/>
          <w:szCs w:val="20"/>
        </w:rPr>
        <w:t xml:space="preserve">Regionen på </w:t>
      </w:r>
      <w:hyperlink r:id="rId14">
        <w:r w:rsidRPr="524472C2">
          <w:rPr>
            <w:rStyle w:val="Hyperlink"/>
            <w:rFonts w:ascii="Arial" w:eastAsia="Times New Roman" w:hAnsi="Arial" w:cs="Times New Roman"/>
            <w:sz w:val="20"/>
            <w:szCs w:val="20"/>
          </w:rPr>
          <w:t>mom@rn.dk</w:t>
        </w:r>
      </w:hyperlink>
      <w:r w:rsidRPr="524472C2">
        <w:rPr>
          <w:rFonts w:ascii="Arial" w:eastAsia="Times New Roman" w:hAnsi="Arial" w:cs="Times New Roman"/>
          <w:sz w:val="20"/>
          <w:szCs w:val="20"/>
        </w:rPr>
        <w:t xml:space="preserve"> eller tlf. 21 30 42 82. </w:t>
      </w:r>
    </w:p>
    <w:p w14:paraId="090F0F01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D81F13">
        <w:rPr>
          <w:rFonts w:ascii="Arial" w:hAnsi="Arial" w:cs="Arial"/>
          <w:color w:val="FF0000"/>
          <w:sz w:val="20"/>
        </w:rPr>
        <w:t xml:space="preserve">Hvis </w:t>
      </w:r>
      <w:r w:rsidRPr="00E6299E">
        <w:rPr>
          <w:rFonts w:ascii="Arial" w:hAnsi="Arial" w:cs="Arial"/>
          <w:color w:val="0000FF"/>
          <w:sz w:val="20"/>
        </w:rPr>
        <w:t>du</w:t>
      </w:r>
      <w:r w:rsidRPr="00D81F13">
        <w:rPr>
          <w:rFonts w:ascii="Arial" w:hAnsi="Arial" w:cs="Arial"/>
          <w:color w:val="FF0000"/>
          <w:sz w:val="20"/>
        </w:rPr>
        <w:t xml:space="preserve"> har spørgsmål i forbindelse med dette brev, er </w:t>
      </w:r>
      <w:r w:rsidRPr="00E6299E">
        <w:rPr>
          <w:rFonts w:ascii="Arial" w:hAnsi="Arial" w:cs="Arial"/>
          <w:color w:val="0000FF"/>
          <w:sz w:val="20"/>
        </w:rPr>
        <w:t>du</w:t>
      </w:r>
      <w:r w:rsidRPr="00D81F13">
        <w:rPr>
          <w:rFonts w:ascii="Arial" w:hAnsi="Arial" w:cs="Arial"/>
          <w:color w:val="FF0000"/>
          <w:sz w:val="20"/>
        </w:rPr>
        <w:t xml:space="preserve"> velkommen til at kontakte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ranche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sagsbehandler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på tlf.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ranche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>
        <w:rPr>
          <w:rFonts w:ascii="Arial" w:hAnsi="Arial" w:cs="Arial"/>
          <w:noProof/>
          <w:color w:val="FF0000"/>
          <w:sz w:val="20"/>
        </w:rPr>
        <w:t>mobil</w:t>
      </w:r>
      <w:r w:rsidRPr="00D81F13">
        <w:rPr>
          <w:rFonts w:ascii="Arial" w:hAnsi="Arial" w:cs="Arial"/>
          <w:noProof/>
          <w:color w:val="FF0000"/>
          <w:sz w:val="20"/>
        </w:rPr>
        <w:t>nr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5A3F92">
        <w:rPr>
          <w:rFonts w:ascii="Arial" w:hAnsi="Arial" w:cs="Arial"/>
          <w:color w:val="FF0000"/>
          <w:sz w:val="20"/>
        </w:rPr>
        <w:t>.</w:t>
      </w:r>
    </w:p>
    <w:p w14:paraId="21BF469F" w14:textId="77777777" w:rsidR="00766AD4" w:rsidRPr="00D81F13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</w:rPr>
      </w:pPr>
      <w:r w:rsidRPr="00D81F13">
        <w:rPr>
          <w:rFonts w:ascii="Arial" w:hAnsi="Arial" w:cs="Arial"/>
          <w:b/>
          <w:color w:val="FF0000"/>
          <w:sz w:val="20"/>
        </w:rPr>
        <w:t>ELLER</w:t>
      </w:r>
    </w:p>
    <w:p w14:paraId="42051083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D81F13">
        <w:rPr>
          <w:rFonts w:ascii="Arial" w:hAnsi="Arial" w:cs="Arial"/>
          <w:color w:val="FF0000"/>
          <w:sz w:val="20"/>
        </w:rPr>
        <w:t xml:space="preserve">Hvis </w:t>
      </w:r>
      <w:r w:rsidRPr="00C66B97">
        <w:rPr>
          <w:rFonts w:ascii="Arial" w:hAnsi="Arial" w:cs="Arial"/>
          <w:color w:val="0000FF"/>
          <w:sz w:val="20"/>
        </w:rPr>
        <w:t>I</w:t>
      </w:r>
      <w:r w:rsidRPr="00D81F13">
        <w:rPr>
          <w:rFonts w:ascii="Arial" w:hAnsi="Arial" w:cs="Arial"/>
          <w:color w:val="FF0000"/>
          <w:sz w:val="20"/>
        </w:rPr>
        <w:t xml:space="preserve"> har spørgsmål i forbindelse med dette brev, er </w:t>
      </w:r>
      <w:r w:rsidRPr="00C66B97">
        <w:rPr>
          <w:rFonts w:ascii="Arial" w:hAnsi="Arial" w:cs="Arial"/>
          <w:color w:val="0000FF"/>
          <w:sz w:val="20"/>
        </w:rPr>
        <w:t>I</w:t>
      </w:r>
      <w:r w:rsidRPr="00D81F13">
        <w:rPr>
          <w:rFonts w:ascii="Arial" w:hAnsi="Arial" w:cs="Arial"/>
          <w:color w:val="FF0000"/>
          <w:sz w:val="20"/>
        </w:rPr>
        <w:t xml:space="preserve"> velkomne til at kontakte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ranche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sagsbehandler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på tlf.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ranche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>
        <w:rPr>
          <w:rFonts w:ascii="Arial" w:hAnsi="Arial" w:cs="Arial"/>
          <w:noProof/>
          <w:color w:val="FF0000"/>
          <w:sz w:val="20"/>
        </w:rPr>
        <w:t>mobil</w:t>
      </w:r>
      <w:r w:rsidRPr="00D81F13">
        <w:rPr>
          <w:rFonts w:ascii="Arial" w:hAnsi="Arial" w:cs="Arial"/>
          <w:noProof/>
          <w:color w:val="FF0000"/>
          <w:sz w:val="20"/>
        </w:rPr>
        <w:t>nr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5A3F92">
        <w:rPr>
          <w:rFonts w:ascii="Arial" w:hAnsi="Arial" w:cs="Arial"/>
          <w:color w:val="FF0000"/>
          <w:sz w:val="20"/>
        </w:rPr>
        <w:t>.</w:t>
      </w:r>
    </w:p>
    <w:p w14:paraId="575747C2" w14:textId="77777777" w:rsidR="00766AD4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68B2F8" w14:textId="082A8ED5" w:rsidR="00766AD4" w:rsidRPr="00F0339C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0339C">
        <w:rPr>
          <w:rFonts w:ascii="Arial" w:eastAsia="Times New Roman" w:hAnsi="Arial" w:cs="Arial"/>
          <w:b/>
          <w:bCs/>
          <w:sz w:val="20"/>
          <w:szCs w:val="20"/>
        </w:rPr>
        <w:t>Hvad v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iser </w:t>
      </w:r>
      <w:r w:rsidRPr="00F0339C">
        <w:rPr>
          <w:rFonts w:ascii="Arial" w:eastAsia="Times New Roman" w:hAnsi="Arial" w:cs="Arial"/>
          <w:b/>
          <w:bCs/>
          <w:sz w:val="20"/>
          <w:szCs w:val="20"/>
        </w:rPr>
        <w:t>de</w:t>
      </w:r>
      <w:r w:rsidR="00CA1F72">
        <w:rPr>
          <w:rFonts w:ascii="Arial" w:eastAsia="Times New Roman" w:hAnsi="Arial" w:cs="Arial"/>
          <w:b/>
          <w:bCs/>
          <w:sz w:val="20"/>
          <w:szCs w:val="20"/>
        </w:rPr>
        <w:t>n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udførte </w:t>
      </w:r>
      <w:r w:rsidRPr="00F0339C">
        <w:rPr>
          <w:rFonts w:ascii="Arial" w:eastAsia="Times New Roman" w:hAnsi="Arial" w:cs="Arial"/>
          <w:b/>
          <w:bCs/>
          <w:sz w:val="20"/>
          <w:szCs w:val="20"/>
        </w:rPr>
        <w:t>undersøgelse?</w:t>
      </w:r>
    </w:p>
    <w:p w14:paraId="54897F67" w14:textId="77777777" w:rsidR="00C2538E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E147A">
        <w:rPr>
          <w:rFonts w:ascii="Arial" w:eastAsia="Times New Roman" w:hAnsi="Arial" w:cs="Arial"/>
          <w:sz w:val="20"/>
          <w:szCs w:val="20"/>
        </w:rPr>
        <w:t xml:space="preserve">Den </w:t>
      </w:r>
      <w:r w:rsidRPr="00E00BC4">
        <w:rPr>
          <w:rFonts w:ascii="Arial" w:eastAsia="Times New Roman" w:hAnsi="Arial" w:cs="Arial"/>
          <w:color w:val="FF0000"/>
          <w:sz w:val="20"/>
          <w:szCs w:val="20"/>
        </w:rPr>
        <w:t>supplerende</w:t>
      </w:r>
      <w:r w:rsidRPr="00BE147A">
        <w:rPr>
          <w:rFonts w:ascii="Arial" w:eastAsia="Times New Roman" w:hAnsi="Arial" w:cs="Arial"/>
          <w:sz w:val="20"/>
          <w:szCs w:val="20"/>
        </w:rPr>
        <w:t xml:space="preserve"> undersøgelse blev gennemført for nærmere at kunne vurdere den miljø- og sundhedsmæssige risiko ved den konstaterede forurening med </w:t>
      </w: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tof"/>
            </w:textInput>
          </w:ffData>
        </w:fldChar>
      </w:r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sz w:val="20"/>
          <w:szCs w:val="20"/>
        </w:rPr>
        <w:t>stof</w:t>
      </w:r>
      <w:r w:rsidRPr="00BE147A">
        <w:rPr>
          <w:rFonts w:ascii="Arial" w:eastAsia="Times New Roman" w:hAnsi="Arial" w:cs="Arial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DE8EC6C" w14:textId="45C6A3C3" w:rsidR="00766AD4" w:rsidRPr="00D81F13" w:rsidRDefault="00766AD4" w:rsidP="00C2538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BE147A">
        <w:rPr>
          <w:rFonts w:ascii="Arial" w:eastAsia="Times New Roman" w:hAnsi="Arial" w:cs="Arial"/>
          <w:sz w:val="20"/>
          <w:szCs w:val="20"/>
        </w:rPr>
        <w:lastRenderedPageBreak/>
        <w:t xml:space="preserve">Der blev i alt udført </w:t>
      </w: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ntal"/>
            </w:textInput>
          </w:ffData>
        </w:fldChar>
      </w:r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sz w:val="20"/>
          <w:szCs w:val="20"/>
        </w:rPr>
        <w:t>antal</w:t>
      </w:r>
      <w:r w:rsidRPr="00BE147A">
        <w:rPr>
          <w:rFonts w:ascii="Arial" w:eastAsia="Times New Roman" w:hAnsi="Arial" w:cs="Arial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sz w:val="20"/>
          <w:szCs w:val="20"/>
        </w:rPr>
        <w:t xml:space="preserve"> boringer til </w:t>
      </w: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ybde"/>
            </w:textInput>
          </w:ffData>
        </w:fldChar>
      </w:r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sz w:val="20"/>
          <w:szCs w:val="20"/>
        </w:rPr>
        <w:t>dybde</w:t>
      </w:r>
      <w:r w:rsidRPr="00BE147A">
        <w:rPr>
          <w:rFonts w:ascii="Arial" w:eastAsia="Times New Roman" w:hAnsi="Arial" w:cs="Arial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sz w:val="20"/>
          <w:szCs w:val="20"/>
        </w:rPr>
        <w:t xml:space="preserve"> meters dybde. Fra boringerne blev der udtaget </w:t>
      </w: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ntal"/>
            </w:textInput>
          </w:ffData>
        </w:fldChar>
      </w:r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sz w:val="20"/>
          <w:szCs w:val="20"/>
        </w:rPr>
        <w:t>antal</w:t>
      </w:r>
      <w:r w:rsidRPr="00BE147A">
        <w:rPr>
          <w:rFonts w:ascii="Arial" w:eastAsia="Times New Roman" w:hAnsi="Arial" w:cs="Arial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sz w:val="20"/>
          <w:szCs w:val="20"/>
        </w:rPr>
        <w:t xml:space="preserve"> jordprøver til analyse for </w:t>
      </w: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tof"/>
            </w:textInput>
          </w:ffData>
        </w:fldChar>
      </w:r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sz w:val="20"/>
          <w:szCs w:val="20"/>
        </w:rPr>
        <w:t>stof</w:t>
      </w:r>
      <w:r w:rsidRPr="00BE147A">
        <w:rPr>
          <w:rFonts w:ascii="Arial" w:eastAsia="Times New Roman" w:hAnsi="Arial" w:cs="Arial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sz w:val="20"/>
          <w:szCs w:val="20"/>
        </w:rPr>
        <w:t xml:space="preserve"> og </w:t>
      </w: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ntal"/>
            </w:textInput>
          </w:ffData>
        </w:fldChar>
      </w:r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sz w:val="20"/>
          <w:szCs w:val="20"/>
        </w:rPr>
        <w:t>antal</w:t>
      </w:r>
      <w:r w:rsidRPr="00BE147A">
        <w:rPr>
          <w:rFonts w:ascii="Arial" w:eastAsia="Times New Roman" w:hAnsi="Arial" w:cs="Arial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sz w:val="20"/>
          <w:szCs w:val="20"/>
        </w:rPr>
        <w:t xml:space="preserve"> vandprøver til analyse for </w:t>
      </w: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tof"/>
            </w:textInput>
          </w:ffData>
        </w:fldChar>
      </w:r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sz w:val="20"/>
          <w:szCs w:val="20"/>
        </w:rPr>
        <w:t>stof</w:t>
      </w:r>
      <w:r w:rsidRPr="00BE147A">
        <w:rPr>
          <w:rFonts w:ascii="Arial" w:eastAsia="Times New Roman" w:hAnsi="Arial" w:cs="Arial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sz w:val="20"/>
          <w:szCs w:val="20"/>
        </w:rPr>
        <w:t xml:space="preserve">. </w:t>
      </w: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vt. poreluftprøver"/>
            </w:textInput>
          </w:ffData>
        </w:fldChar>
      </w:r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sz w:val="20"/>
          <w:szCs w:val="20"/>
        </w:rPr>
        <w:t>evt. poreluftprøver</w:t>
      </w:r>
      <w:r w:rsidRPr="00BE147A">
        <w:rPr>
          <w:rFonts w:ascii="Arial" w:eastAsia="Times New Roman" w:hAnsi="Arial" w:cs="Arial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sz w:val="20"/>
          <w:szCs w:val="20"/>
        </w:rPr>
        <w:t>.</w:t>
      </w:r>
      <w:r w:rsidR="00C2538E">
        <w:rPr>
          <w:rFonts w:ascii="Arial" w:eastAsia="Times New Roman" w:hAnsi="Arial" w:cs="Arial"/>
          <w:sz w:val="20"/>
          <w:szCs w:val="20"/>
        </w:rPr>
        <w:t xml:space="preserve"> </w:t>
      </w:r>
      <w:r w:rsidR="00C2538E">
        <w:rPr>
          <w:rFonts w:ascii="Arial" w:hAnsi="Arial" w:cs="Arial"/>
          <w:color w:val="FF0000"/>
          <w:sz w:val="20"/>
        </w:rPr>
        <w:t xml:space="preserve">Der </w:t>
      </w:r>
      <w:r w:rsidRPr="00D81F13">
        <w:rPr>
          <w:rFonts w:ascii="Arial" w:hAnsi="Arial" w:cs="Arial"/>
          <w:color w:val="FF0000"/>
          <w:sz w:val="20"/>
        </w:rPr>
        <w:t xml:space="preserve">blev udført overfladeboringer i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antal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områder.</w:t>
      </w:r>
    </w:p>
    <w:p w14:paraId="2BC2C394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3A93E3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i/>
          <w:color w:val="FF0000"/>
          <w:sz w:val="20"/>
        </w:rPr>
      </w:pPr>
      <w:r w:rsidRPr="00D81F13">
        <w:rPr>
          <w:rFonts w:ascii="Arial" w:hAnsi="Arial" w:cs="Arial"/>
          <w:i/>
          <w:color w:val="FF0000"/>
          <w:sz w:val="20"/>
        </w:rPr>
        <w:t>Jordprøver:</w:t>
      </w:r>
    </w:p>
    <w:p w14:paraId="31481C65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D81F13">
        <w:rPr>
          <w:rFonts w:ascii="Arial" w:hAnsi="Arial" w:cs="Arial"/>
          <w:color w:val="FF0000"/>
          <w:sz w:val="20"/>
        </w:rPr>
        <w:t xml:space="preserve">Der blev ikke konstateret indhold af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stof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i jordprøverne / jordprøven.</w:t>
      </w:r>
    </w:p>
    <w:p w14:paraId="3676199F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sz w:val="20"/>
        </w:rPr>
      </w:pPr>
      <w:r w:rsidRPr="00D81F13">
        <w:rPr>
          <w:rFonts w:ascii="Arial" w:hAnsi="Arial" w:cs="Arial"/>
          <w:color w:val="0000FF"/>
          <w:sz w:val="20"/>
        </w:rPr>
        <w:t>eller</w:t>
      </w:r>
    </w:p>
    <w:p w14:paraId="6BC1B4D0" w14:textId="77777777" w:rsidR="00766AD4" w:rsidRPr="002832BF" w:rsidRDefault="00766AD4" w:rsidP="00766AD4">
      <w:pPr>
        <w:spacing w:after="0" w:line="240" w:lineRule="auto"/>
        <w:jc w:val="both"/>
        <w:rPr>
          <w:rFonts w:ascii="Arial" w:hAnsi="Arial" w:cs="Arial"/>
          <w:color w:val="0000FF"/>
          <w:sz w:val="20"/>
        </w:rPr>
      </w:pPr>
      <w:r w:rsidRPr="00D81F13">
        <w:rPr>
          <w:rFonts w:ascii="Arial" w:hAnsi="Arial" w:cs="Arial"/>
          <w:color w:val="FF0000"/>
          <w:sz w:val="20"/>
        </w:rPr>
        <w:t xml:space="preserve">I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antal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af jordprøverne blev der konstateret indhold af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stof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>, der overskrider Miljøstyrelsens jordkvalitetskriteri</w:t>
      </w:r>
      <w:r>
        <w:rPr>
          <w:rFonts w:ascii="Arial" w:hAnsi="Arial" w:cs="Arial"/>
          <w:color w:val="FF0000"/>
          <w:sz w:val="20"/>
        </w:rPr>
        <w:t>e</w:t>
      </w:r>
      <w:r w:rsidRPr="00D81F13">
        <w:rPr>
          <w:rFonts w:ascii="Arial" w:hAnsi="Arial" w:cs="Arial"/>
          <w:color w:val="FF0000"/>
          <w:sz w:val="20"/>
        </w:rPr>
        <w:t xml:space="preserve"> på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JKK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mg/kg TS. Indholdet af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stof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blev bestemt til mellem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antal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og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antal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mg/kg TS. </w:t>
      </w:r>
      <w:r w:rsidRPr="002832BF">
        <w:rPr>
          <w:rFonts w:ascii="Arial" w:hAnsi="Arial" w:cs="Arial"/>
          <w:color w:val="0000FF"/>
          <w:sz w:val="20"/>
        </w:rPr>
        <w:t>Hvis der er et afskæringskriteri</w:t>
      </w:r>
      <w:r>
        <w:rPr>
          <w:rFonts w:ascii="Arial" w:hAnsi="Arial" w:cs="Arial"/>
          <w:color w:val="0000FF"/>
          <w:sz w:val="20"/>
        </w:rPr>
        <w:t>e</w:t>
      </w:r>
      <w:r w:rsidRPr="002832BF">
        <w:rPr>
          <w:rFonts w:ascii="Arial" w:hAnsi="Arial" w:cs="Arial"/>
          <w:color w:val="0000FF"/>
          <w:sz w:val="20"/>
        </w:rPr>
        <w:t xml:space="preserve"> for stoffet, skal det også nævnes, og </w:t>
      </w:r>
      <w:r>
        <w:rPr>
          <w:rFonts w:ascii="Arial" w:hAnsi="Arial" w:cs="Arial"/>
          <w:color w:val="0000FF"/>
          <w:sz w:val="20"/>
        </w:rPr>
        <w:t>skriv</w:t>
      </w:r>
      <w:r w:rsidRPr="002832BF">
        <w:rPr>
          <w:rFonts w:ascii="Arial" w:hAnsi="Arial" w:cs="Arial"/>
          <w:color w:val="0000FF"/>
          <w:sz w:val="20"/>
        </w:rPr>
        <w:t xml:space="preserve"> hvis der er tale om lettere forurening.</w:t>
      </w:r>
    </w:p>
    <w:p w14:paraId="618C20FB" w14:textId="77777777" w:rsidR="00C2538E" w:rsidRDefault="00C2538E" w:rsidP="00766AD4">
      <w:pPr>
        <w:spacing w:after="0" w:line="240" w:lineRule="auto"/>
        <w:jc w:val="both"/>
        <w:rPr>
          <w:rFonts w:ascii="Arial" w:hAnsi="Arial" w:cs="Arial"/>
          <w:i/>
          <w:color w:val="FF0000"/>
          <w:sz w:val="20"/>
        </w:rPr>
      </w:pPr>
    </w:p>
    <w:p w14:paraId="0142776B" w14:textId="2512E94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i/>
          <w:color w:val="FF0000"/>
          <w:sz w:val="20"/>
        </w:rPr>
      </w:pPr>
      <w:r w:rsidRPr="00D81F13">
        <w:rPr>
          <w:rFonts w:ascii="Arial" w:hAnsi="Arial" w:cs="Arial"/>
          <w:i/>
          <w:color w:val="FF0000"/>
          <w:sz w:val="20"/>
        </w:rPr>
        <w:t>Vandprøver:</w:t>
      </w:r>
    </w:p>
    <w:p w14:paraId="6DEBEE0E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D81F13">
        <w:rPr>
          <w:rFonts w:ascii="Arial" w:hAnsi="Arial" w:cs="Arial"/>
          <w:color w:val="FF0000"/>
          <w:sz w:val="20"/>
        </w:rPr>
        <w:t xml:space="preserve">Der blev ikke konstateret indhold af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stof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i vandprøverne / vandprøven.</w:t>
      </w:r>
    </w:p>
    <w:p w14:paraId="0F18730B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color w:val="0000FF"/>
          <w:sz w:val="20"/>
        </w:rPr>
      </w:pPr>
      <w:r w:rsidRPr="00D81F13">
        <w:rPr>
          <w:rFonts w:ascii="Arial" w:hAnsi="Arial" w:cs="Arial"/>
          <w:color w:val="0000FF"/>
          <w:sz w:val="20"/>
        </w:rPr>
        <w:t>eller</w:t>
      </w:r>
    </w:p>
    <w:p w14:paraId="380237DA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D81F13">
        <w:rPr>
          <w:rFonts w:ascii="Arial" w:hAnsi="Arial" w:cs="Arial"/>
          <w:color w:val="FF0000"/>
          <w:sz w:val="20"/>
        </w:rPr>
        <w:t xml:space="preserve">I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antal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af vandprøverne blev der konstateret indhold af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stof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>, der overskrider Miljøstyrelsens grundvandskvalitetskriteri</w:t>
      </w:r>
      <w:r>
        <w:rPr>
          <w:rFonts w:ascii="Arial" w:hAnsi="Arial" w:cs="Arial"/>
          <w:color w:val="FF0000"/>
          <w:sz w:val="20"/>
        </w:rPr>
        <w:t>e</w:t>
      </w:r>
      <w:r w:rsidRPr="00D81F13">
        <w:rPr>
          <w:rFonts w:ascii="Arial" w:hAnsi="Arial" w:cs="Arial"/>
          <w:color w:val="FF0000"/>
          <w:sz w:val="20"/>
        </w:rPr>
        <w:t xml:space="preserve"> på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KK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µg/l. Indholdet af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stof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blev bestemt til mellem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antal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og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antal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µg/l.</w:t>
      </w:r>
    </w:p>
    <w:p w14:paraId="48256B47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</w:p>
    <w:p w14:paraId="5E916EC3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i/>
          <w:color w:val="FF0000"/>
          <w:sz w:val="20"/>
        </w:rPr>
      </w:pPr>
      <w:r w:rsidRPr="00D81F13">
        <w:rPr>
          <w:rFonts w:ascii="Arial" w:hAnsi="Arial" w:cs="Arial"/>
          <w:i/>
          <w:color w:val="FF0000"/>
          <w:sz w:val="20"/>
        </w:rPr>
        <w:t>Poreluftprøver:</w:t>
      </w:r>
    </w:p>
    <w:p w14:paraId="0C53253B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D81F13">
        <w:rPr>
          <w:rFonts w:ascii="Arial" w:hAnsi="Arial" w:cs="Arial"/>
          <w:color w:val="FF0000"/>
          <w:sz w:val="20"/>
        </w:rPr>
        <w:t xml:space="preserve">Der blev ikke konstateret indhold af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stof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i poreluftprøverne / poreluftprøven.</w:t>
      </w:r>
    </w:p>
    <w:p w14:paraId="6CC7FB9B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color w:val="0000FF"/>
          <w:sz w:val="20"/>
        </w:rPr>
      </w:pPr>
      <w:r w:rsidRPr="00D81F13">
        <w:rPr>
          <w:rFonts w:ascii="Arial" w:hAnsi="Arial" w:cs="Arial"/>
          <w:color w:val="0000FF"/>
          <w:sz w:val="20"/>
        </w:rPr>
        <w:t>eller</w:t>
      </w:r>
    </w:p>
    <w:p w14:paraId="4F0C6BD5" w14:textId="2E3081B3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D81F13">
        <w:rPr>
          <w:rFonts w:ascii="Arial" w:hAnsi="Arial" w:cs="Arial"/>
          <w:color w:val="FF0000"/>
          <w:sz w:val="20"/>
        </w:rPr>
        <w:t xml:space="preserve">I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antal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poreluftprøver blev der konstateret indhold af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stof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>, der overskrider Miljøstyrelsens afdampningskriteri</w:t>
      </w:r>
      <w:r>
        <w:rPr>
          <w:rFonts w:ascii="Arial" w:hAnsi="Arial" w:cs="Arial"/>
          <w:color w:val="FF0000"/>
          <w:sz w:val="20"/>
        </w:rPr>
        <w:t>e</w:t>
      </w:r>
      <w:r w:rsidRPr="00D81F13">
        <w:rPr>
          <w:rFonts w:ascii="Arial" w:hAnsi="Arial" w:cs="Arial"/>
          <w:color w:val="FF0000"/>
          <w:sz w:val="20"/>
        </w:rPr>
        <w:t xml:space="preserve"> på </w:t>
      </w:r>
      <w:r w:rsidRPr="00D81F13">
        <w:rPr>
          <w:rFonts w:ascii="Arial" w:hAnsi="Arial" w:cs="Arial"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D81F13">
        <w:rPr>
          <w:rFonts w:ascii="Arial" w:hAnsi="Arial" w:cs="Arial"/>
          <w:color w:val="FF0000"/>
          <w:sz w:val="20"/>
        </w:rPr>
        <w:instrText xml:space="preserve"> FORMTEXT </w:instrText>
      </w:r>
      <w:r w:rsidRPr="00D81F13">
        <w:rPr>
          <w:rFonts w:ascii="Arial" w:hAnsi="Arial" w:cs="Arial"/>
          <w:color w:val="FF0000"/>
          <w:sz w:val="20"/>
        </w:rPr>
      </w:r>
      <w:r w:rsidRPr="00D81F13">
        <w:rPr>
          <w:rFonts w:ascii="Arial" w:hAnsi="Arial" w:cs="Arial"/>
          <w:color w:val="FF0000"/>
          <w:sz w:val="20"/>
        </w:rPr>
        <w:fldChar w:fldCharType="separate"/>
      </w:r>
      <w:r w:rsidRPr="00D81F13">
        <w:rPr>
          <w:rFonts w:ascii="Arial" w:hAnsi="Arial" w:cs="Arial"/>
          <w:noProof/>
          <w:color w:val="FF0000"/>
          <w:sz w:val="20"/>
        </w:rPr>
        <w:t>KK</w:t>
      </w:r>
      <w:r w:rsidRPr="00D81F13">
        <w:rPr>
          <w:rFonts w:ascii="Arial" w:hAnsi="Arial" w:cs="Arial"/>
          <w:color w:val="FF0000"/>
          <w:sz w:val="20"/>
        </w:rPr>
        <w:fldChar w:fldCharType="end"/>
      </w:r>
      <w:r w:rsidRPr="00D81F13">
        <w:rPr>
          <w:rFonts w:ascii="Arial" w:hAnsi="Arial" w:cs="Arial"/>
          <w:color w:val="FF0000"/>
          <w:sz w:val="20"/>
        </w:rPr>
        <w:t xml:space="preserve"> µg/m</w:t>
      </w:r>
      <w:r w:rsidRPr="00D81F13">
        <w:rPr>
          <w:rFonts w:ascii="Arial" w:hAnsi="Arial" w:cs="Arial"/>
          <w:color w:val="FF0000"/>
          <w:sz w:val="20"/>
          <w:vertAlign w:val="superscript"/>
        </w:rPr>
        <w:t>3</w:t>
      </w:r>
      <w:r w:rsidRPr="00D81F13">
        <w:rPr>
          <w:rFonts w:ascii="Arial" w:hAnsi="Arial" w:cs="Arial"/>
          <w:color w:val="FF0000"/>
          <w:sz w:val="20"/>
        </w:rPr>
        <w:t xml:space="preserve"> TS.</w:t>
      </w:r>
    </w:p>
    <w:p w14:paraId="2A91B467" w14:textId="77777777" w:rsidR="00766AD4" w:rsidRDefault="00766AD4" w:rsidP="00766AD4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</w:p>
    <w:p w14:paraId="32C2AE15" w14:textId="77777777" w:rsidR="00766AD4" w:rsidRDefault="00766AD4" w:rsidP="00766AD4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</w:rPr>
      </w:pPr>
      <w:r>
        <w:rPr>
          <w:rFonts w:ascii="Arial" w:eastAsia="Times New Roman" w:hAnsi="Arial" w:cs="Times New Roman"/>
          <w:color w:val="FF0000"/>
          <w:sz w:val="20"/>
          <w:szCs w:val="24"/>
        </w:rPr>
        <w:t>Vi gør opmærksom på</w:t>
      </w:r>
      <w:r w:rsidRPr="00930DE9">
        <w:rPr>
          <w:rFonts w:ascii="Arial" w:eastAsia="Times New Roman" w:hAnsi="Arial" w:cs="Times New Roman"/>
          <w:color w:val="FF0000"/>
          <w:sz w:val="20"/>
          <w:szCs w:val="24"/>
        </w:rPr>
        <w:t>, at poreluftmålingerne er udført under et betongulv</w:t>
      </w:r>
      <w:r>
        <w:rPr>
          <w:rFonts w:ascii="Arial" w:eastAsia="Times New Roman" w:hAnsi="Arial" w:cs="Times New Roman"/>
          <w:color w:val="FF0000"/>
          <w:sz w:val="20"/>
          <w:szCs w:val="24"/>
        </w:rPr>
        <w:t xml:space="preserve">. Ved et </w:t>
      </w:r>
      <w:r w:rsidRPr="00930DE9">
        <w:rPr>
          <w:rFonts w:ascii="Arial" w:eastAsia="Times New Roman" w:hAnsi="Arial" w:cs="Times New Roman"/>
          <w:color w:val="FF0000"/>
          <w:sz w:val="20"/>
          <w:szCs w:val="24"/>
        </w:rPr>
        <w:t>betongulv uden synlige revner eller utætheder ved rørgennemføringer</w:t>
      </w:r>
      <w:r>
        <w:rPr>
          <w:rFonts w:ascii="Arial" w:eastAsia="Times New Roman" w:hAnsi="Arial" w:cs="Times New Roman"/>
          <w:color w:val="FF0000"/>
          <w:sz w:val="20"/>
          <w:szCs w:val="24"/>
        </w:rPr>
        <w:t xml:space="preserve"> kan der</w:t>
      </w:r>
      <w:r w:rsidRPr="00930DE9">
        <w:rPr>
          <w:rFonts w:ascii="Arial" w:eastAsia="Times New Roman" w:hAnsi="Arial" w:cs="Times New Roman"/>
          <w:color w:val="FF0000"/>
          <w:sz w:val="20"/>
          <w:szCs w:val="24"/>
        </w:rPr>
        <w:t xml:space="preserve"> generelt</w:t>
      </w:r>
      <w:r>
        <w:rPr>
          <w:rFonts w:ascii="Arial" w:eastAsia="Times New Roman" w:hAnsi="Arial" w:cs="Times New Roman"/>
          <w:color w:val="FF0000"/>
          <w:sz w:val="20"/>
          <w:szCs w:val="24"/>
        </w:rPr>
        <w:t xml:space="preserve"> </w:t>
      </w:r>
      <w:r w:rsidRPr="00930DE9">
        <w:rPr>
          <w:rFonts w:ascii="Arial" w:eastAsia="Times New Roman" w:hAnsi="Arial" w:cs="Times New Roman"/>
          <w:color w:val="FF0000"/>
          <w:sz w:val="20"/>
          <w:szCs w:val="24"/>
        </w:rPr>
        <w:t>anvendes en reduktionsfaktor på ca. 100. Det vil sige</w:t>
      </w:r>
      <w:r>
        <w:rPr>
          <w:rFonts w:ascii="Arial" w:eastAsia="Times New Roman" w:hAnsi="Arial" w:cs="Times New Roman"/>
          <w:color w:val="FF0000"/>
          <w:sz w:val="20"/>
          <w:szCs w:val="24"/>
        </w:rPr>
        <w:t>,</w:t>
      </w:r>
      <w:r w:rsidRPr="00930DE9">
        <w:rPr>
          <w:rFonts w:ascii="Arial" w:eastAsia="Times New Roman" w:hAnsi="Arial" w:cs="Times New Roman"/>
          <w:color w:val="FF0000"/>
          <w:sz w:val="20"/>
          <w:szCs w:val="24"/>
        </w:rPr>
        <w:t xml:space="preserve"> at poreluftkoncentrationens bidrag til indeklimaet generelt kan vurderes</w:t>
      </w:r>
      <w:r>
        <w:rPr>
          <w:rFonts w:ascii="Arial" w:eastAsia="Times New Roman" w:hAnsi="Arial" w:cs="Times New Roman"/>
          <w:color w:val="FF0000"/>
          <w:sz w:val="20"/>
          <w:szCs w:val="24"/>
        </w:rPr>
        <w:t xml:space="preserve"> </w:t>
      </w:r>
      <w:r w:rsidRPr="00930DE9">
        <w:rPr>
          <w:rFonts w:ascii="Arial" w:eastAsia="Times New Roman" w:hAnsi="Arial" w:cs="Times New Roman"/>
          <w:color w:val="FF0000"/>
          <w:sz w:val="20"/>
          <w:szCs w:val="24"/>
        </w:rPr>
        <w:t>at blive reduceret med en faktor 100 ved et betongulv som beskrevet.</w:t>
      </w:r>
    </w:p>
    <w:p w14:paraId="719D2D39" w14:textId="77777777" w:rsidR="00766AD4" w:rsidRDefault="00766AD4" w:rsidP="00766AD4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</w:rPr>
      </w:pPr>
    </w:p>
    <w:p w14:paraId="35DCDC7E" w14:textId="77777777" w:rsidR="00766AD4" w:rsidRPr="00B6559F" w:rsidRDefault="00766AD4" w:rsidP="00766AD4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</w:rPr>
      </w:pPr>
      <w:bookmarkStart w:id="29" w:name="_Hlk141954102"/>
      <w:r>
        <w:rPr>
          <w:rFonts w:ascii="Arial" w:eastAsia="Times New Roman" w:hAnsi="Arial" w:cs="Times New Roman"/>
          <w:color w:val="FF0000"/>
          <w:sz w:val="20"/>
          <w:szCs w:val="24"/>
        </w:rPr>
        <w:t xml:space="preserve">Derfor vurderer Regionen, at den konstaterede forurening i poreluften under gulvet med </w:t>
      </w:r>
      <w:r w:rsidRPr="00B6559F">
        <w:rPr>
          <w:rFonts w:ascii="Arial" w:eastAsia="Times New Roman" w:hAnsi="Arial" w:cs="Times New Roman"/>
          <w:color w:val="FF0000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default w:val="beskr"/>
            </w:textInput>
          </w:ffData>
        </w:fldChar>
      </w:r>
      <w:r w:rsidRPr="00B6559F">
        <w:rPr>
          <w:rFonts w:ascii="Arial" w:eastAsia="Times New Roman" w:hAnsi="Arial" w:cs="Times New Roman"/>
          <w:color w:val="FF0000"/>
          <w:sz w:val="20"/>
          <w:szCs w:val="24"/>
        </w:rPr>
        <w:instrText xml:space="preserve"> FORMTEXT </w:instrText>
      </w:r>
      <w:r w:rsidRPr="00B6559F">
        <w:rPr>
          <w:rFonts w:ascii="Arial" w:eastAsia="Times New Roman" w:hAnsi="Arial" w:cs="Times New Roman"/>
          <w:color w:val="FF0000"/>
          <w:sz w:val="20"/>
          <w:szCs w:val="24"/>
        </w:rPr>
      </w:r>
      <w:r w:rsidRPr="00B6559F">
        <w:rPr>
          <w:rFonts w:ascii="Arial" w:eastAsia="Times New Roman" w:hAnsi="Arial" w:cs="Times New Roman"/>
          <w:color w:val="FF0000"/>
          <w:sz w:val="20"/>
          <w:szCs w:val="24"/>
        </w:rPr>
        <w:fldChar w:fldCharType="separate"/>
      </w:r>
      <w:r w:rsidRPr="00B6559F">
        <w:rPr>
          <w:rFonts w:ascii="Arial" w:eastAsia="Times New Roman" w:hAnsi="Arial" w:cs="Times New Roman"/>
          <w:noProof/>
          <w:color w:val="FF0000"/>
          <w:sz w:val="20"/>
          <w:szCs w:val="24"/>
        </w:rPr>
        <w:t>stof</w:t>
      </w:r>
      <w:r w:rsidRPr="00B6559F">
        <w:rPr>
          <w:rFonts w:ascii="Arial" w:eastAsia="Times New Roman" w:hAnsi="Arial" w:cs="Times New Roman"/>
          <w:color w:val="FF0000"/>
          <w:sz w:val="20"/>
          <w:szCs w:val="24"/>
        </w:rPr>
        <w:fldChar w:fldCharType="end"/>
      </w:r>
      <w:r>
        <w:rPr>
          <w:rFonts w:ascii="Arial" w:eastAsia="Times New Roman" w:hAnsi="Arial" w:cs="Times New Roman"/>
          <w:color w:val="FF0000"/>
          <w:sz w:val="20"/>
          <w:szCs w:val="24"/>
        </w:rPr>
        <w:t xml:space="preserve"> ikke udgør en risiko overfor indeklimaet i din bolig.</w:t>
      </w:r>
    </w:p>
    <w:bookmarkEnd w:id="29"/>
    <w:p w14:paraId="7503A01E" w14:textId="77777777" w:rsidR="00766AD4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413B339" w14:textId="77777777" w:rsidR="00766AD4" w:rsidRPr="00BE147A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E147A">
        <w:rPr>
          <w:rFonts w:ascii="Arial" w:eastAsia="Times New Roman" w:hAnsi="Arial" w:cs="Arial"/>
          <w:sz w:val="20"/>
          <w:szCs w:val="20"/>
        </w:rPr>
        <w:t xml:space="preserve">Der blev konstateret </w:t>
      </w: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eskr af resultater"/>
            </w:textInput>
          </w:ffData>
        </w:fldChar>
      </w:r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sz w:val="20"/>
          <w:szCs w:val="20"/>
        </w:rPr>
        <w:t>beskr</w:t>
      </w:r>
      <w:r>
        <w:rPr>
          <w:rFonts w:ascii="Arial" w:eastAsia="Times New Roman" w:hAnsi="Arial" w:cs="Arial"/>
          <w:noProof/>
          <w:sz w:val="20"/>
          <w:szCs w:val="20"/>
        </w:rPr>
        <w:t>ivelse</w:t>
      </w:r>
      <w:r w:rsidRPr="00BE147A">
        <w:rPr>
          <w:rFonts w:ascii="Arial" w:eastAsia="Times New Roman" w:hAnsi="Arial" w:cs="Arial"/>
          <w:noProof/>
          <w:sz w:val="20"/>
          <w:szCs w:val="20"/>
        </w:rPr>
        <w:t xml:space="preserve"> af resultater og beskrivelse af evt. restforurenings omfang, placering m.m.</w:t>
      </w:r>
      <w:r w:rsidRPr="00BE147A">
        <w:rPr>
          <w:rFonts w:ascii="Arial" w:eastAsia="Times New Roman" w:hAnsi="Arial" w:cs="Arial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sz w:val="20"/>
          <w:szCs w:val="20"/>
        </w:rPr>
        <w:t>.</w:t>
      </w:r>
    </w:p>
    <w:p w14:paraId="32CF9522" w14:textId="77777777" w:rsidR="00766AD4" w:rsidRPr="00BE147A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09903E7" w14:textId="77777777" w:rsidR="00766AD4" w:rsidRPr="00A67780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A67780">
        <w:rPr>
          <w:rFonts w:ascii="Arial" w:eastAsia="Times New Roman" w:hAnsi="Arial" w:cs="Arial"/>
          <w:i/>
          <w:iCs/>
          <w:sz w:val="20"/>
          <w:szCs w:val="20"/>
        </w:rPr>
        <w:t>Vurdering:</w:t>
      </w:r>
    </w:p>
    <w:p w14:paraId="6937AADA" w14:textId="7F51C3BD" w:rsidR="00766AD4" w:rsidRPr="00C2538E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C2538E">
        <w:rPr>
          <w:rFonts w:ascii="Arial" w:eastAsia="Times New Roman" w:hAnsi="Arial" w:cs="Arial"/>
          <w:color w:val="FF0000"/>
          <w:sz w:val="20"/>
          <w:szCs w:val="20"/>
        </w:rPr>
        <w:t xml:space="preserve">Undersøgelsen viser, at der </w:t>
      </w:r>
      <w:r w:rsidR="00E13EB4">
        <w:rPr>
          <w:rFonts w:ascii="Arial" w:eastAsia="Times New Roman" w:hAnsi="Arial" w:cs="Arial"/>
          <w:color w:val="FF0000"/>
          <w:sz w:val="20"/>
          <w:szCs w:val="20"/>
        </w:rPr>
        <w:t>i</w:t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t xml:space="preserve"> et område på ejendommen er konstateret væsentlige overskridelser af jordkvalitetskriteriet for </w:t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tof"/>
            </w:textInput>
          </w:ffData>
        </w:fldChar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instrText xml:space="preserve"> FORMTEXT </w:instrText>
      </w:r>
      <w:r w:rsidRPr="00C2538E">
        <w:rPr>
          <w:rFonts w:ascii="Arial" w:eastAsia="Times New Roman" w:hAnsi="Arial" w:cs="Arial"/>
          <w:color w:val="FF0000"/>
          <w:sz w:val="20"/>
          <w:szCs w:val="20"/>
        </w:rPr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fldChar w:fldCharType="separate"/>
      </w:r>
      <w:r w:rsidRPr="00C2538E">
        <w:rPr>
          <w:rFonts w:ascii="Arial" w:eastAsia="Times New Roman" w:hAnsi="Arial" w:cs="Arial"/>
          <w:noProof/>
          <w:color w:val="FF0000"/>
          <w:sz w:val="20"/>
          <w:szCs w:val="20"/>
        </w:rPr>
        <w:t>stof</w:t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fldChar w:fldCharType="end"/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t>. Området har dog begrænset udstrækning.</w:t>
      </w:r>
    </w:p>
    <w:p w14:paraId="17A269A7" w14:textId="5E8731D9" w:rsidR="00766AD4" w:rsidRPr="00C2538E" w:rsidRDefault="00C2538E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2E74B5" w:themeColor="accent1" w:themeShade="BF"/>
          <w:sz w:val="20"/>
          <w:szCs w:val="20"/>
        </w:rPr>
      </w:pPr>
      <w:r>
        <w:rPr>
          <w:rFonts w:ascii="Arial" w:eastAsia="Times New Roman" w:hAnsi="Arial" w:cs="Arial"/>
          <w:color w:val="2E74B5" w:themeColor="accent1" w:themeShade="BF"/>
          <w:sz w:val="20"/>
          <w:szCs w:val="20"/>
        </w:rPr>
        <w:t>eller</w:t>
      </w:r>
    </w:p>
    <w:p w14:paraId="4CBBFA31" w14:textId="77777777" w:rsidR="00766AD4" w:rsidRPr="00C2538E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C2538E">
        <w:rPr>
          <w:rFonts w:ascii="Arial" w:eastAsia="Times New Roman" w:hAnsi="Arial" w:cs="Arial"/>
          <w:color w:val="FF0000"/>
          <w:sz w:val="20"/>
          <w:szCs w:val="20"/>
        </w:rPr>
        <w:t xml:space="preserve">Region Nordjylland vurderer på baggrund af de gennemførte undersøgelser, at den konstaterede forurening med </w:t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tof"/>
            </w:textInput>
          </w:ffData>
        </w:fldChar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instrText xml:space="preserve"> FORMTEXT </w:instrText>
      </w:r>
      <w:r w:rsidRPr="00C2538E">
        <w:rPr>
          <w:rFonts w:ascii="Arial" w:eastAsia="Times New Roman" w:hAnsi="Arial" w:cs="Arial"/>
          <w:color w:val="FF0000"/>
          <w:sz w:val="20"/>
          <w:szCs w:val="20"/>
        </w:rPr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fldChar w:fldCharType="separate"/>
      </w:r>
      <w:r w:rsidRPr="00C2538E">
        <w:rPr>
          <w:rFonts w:ascii="Arial" w:eastAsia="Times New Roman" w:hAnsi="Arial" w:cs="Arial"/>
          <w:noProof/>
          <w:color w:val="FF0000"/>
          <w:sz w:val="20"/>
          <w:szCs w:val="20"/>
        </w:rPr>
        <w:t>stof</w:t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fldChar w:fldCharType="end"/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t xml:space="preserve"> har </w:t>
      </w:r>
      <w:r w:rsidRPr="00C2538E">
        <w:rPr>
          <w:rFonts w:ascii="Arial" w:eastAsia="Times New Roman" w:hAnsi="Arial" w:cs="Arial"/>
          <w:color w:val="FF0000"/>
          <w:sz w:val="20"/>
          <w:szCs w:val="20"/>
          <w:highlight w:val="lightGray"/>
        </w:rPr>
        <w:t>et/e</w:t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t xml:space="preserve">n begrænset </w:t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omfang/karakter"/>
            </w:textInput>
          </w:ffData>
        </w:fldChar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instrText xml:space="preserve"> FORMTEXT </w:instrText>
      </w:r>
      <w:r w:rsidRPr="00C2538E">
        <w:rPr>
          <w:rFonts w:ascii="Arial" w:eastAsia="Times New Roman" w:hAnsi="Arial" w:cs="Arial"/>
          <w:color w:val="FF0000"/>
          <w:sz w:val="20"/>
          <w:szCs w:val="20"/>
        </w:rPr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fldChar w:fldCharType="separate"/>
      </w:r>
      <w:r w:rsidRPr="00C2538E">
        <w:rPr>
          <w:rFonts w:ascii="Arial" w:eastAsia="Times New Roman" w:hAnsi="Arial" w:cs="Arial"/>
          <w:noProof/>
          <w:color w:val="FF0000"/>
          <w:sz w:val="20"/>
          <w:szCs w:val="20"/>
        </w:rPr>
        <w:t>omfang/karakter</w:t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fldChar w:fldCharType="end"/>
      </w:r>
      <w:r w:rsidRPr="00C2538E">
        <w:rPr>
          <w:rFonts w:ascii="Arial" w:eastAsia="Times New Roman" w:hAnsi="Arial" w:cs="Arial"/>
          <w:color w:val="FF0000"/>
          <w:sz w:val="20"/>
          <w:szCs w:val="20"/>
        </w:rPr>
        <w:t>. Regionen vurderer samlet, at forureningen ikke udgør en risiko for mennesker og miljø.</w:t>
      </w:r>
    </w:p>
    <w:p w14:paraId="627A116D" w14:textId="77777777" w:rsidR="00766AD4" w:rsidRPr="00BE147A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FFB6473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Derfor</w:t>
      </w:r>
      <w:r w:rsidRPr="00BE147A">
        <w:rPr>
          <w:rFonts w:ascii="Arial" w:eastAsia="Times New Roman" w:hAnsi="Arial" w:cs="Arial"/>
          <w:sz w:val="20"/>
          <w:szCs w:val="20"/>
        </w:rPr>
        <w:t xml:space="preserve"> udtager Regionen </w: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t>din / jeres</w:t>
      </w:r>
      <w:r w:rsidRPr="00BE147A">
        <w:rPr>
          <w:rFonts w:ascii="Arial" w:eastAsia="Times New Roman" w:hAnsi="Arial" w:cs="Arial"/>
          <w:sz w:val="20"/>
          <w:szCs w:val="20"/>
        </w:rPr>
        <w:t xml:space="preserve"> ejendom af kortlægningen efter jordforureningsloven, </w:t>
      </w:r>
      <w:r>
        <w:rPr>
          <w:rFonts w:ascii="Arial" w:eastAsia="Times New Roman" w:hAnsi="Arial" w:cs="Arial"/>
          <w:sz w:val="20"/>
          <w:szCs w:val="20"/>
        </w:rPr>
        <w:t>da</w:t>
      </w:r>
      <w:r w:rsidRPr="00BE147A">
        <w:rPr>
          <w:rFonts w:ascii="Arial" w:eastAsia="Times New Roman" w:hAnsi="Arial" w:cs="Arial"/>
          <w:sz w:val="20"/>
          <w:szCs w:val="20"/>
        </w:rPr>
        <w:t xml:space="preserve"> der ikke er konstateret forurening af en sådan art og koncentration, at den kan have skadelig virkning på mennesker og miljø.</w:t>
      </w:r>
    </w:p>
    <w:p w14:paraId="6A499885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46D1330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538135"/>
          <w:sz w:val="20"/>
          <w:szCs w:val="20"/>
        </w:rPr>
      </w:pPr>
      <w:r w:rsidRPr="00BE147A">
        <w:rPr>
          <w:rFonts w:ascii="Arial" w:eastAsia="Times New Roman" w:hAnsi="Arial" w:cs="Arial"/>
          <w:color w:val="538135"/>
          <w:sz w:val="20"/>
          <w:szCs w:val="20"/>
          <w:u w:val="single"/>
        </w:rPr>
        <w:t>Hvis</w:t>
      </w:r>
      <w:r w:rsidRPr="00BE147A">
        <w:rPr>
          <w:rFonts w:ascii="Arial" w:eastAsia="Times New Roman" w:hAnsi="Arial" w:cs="Arial"/>
          <w:color w:val="538135"/>
          <w:sz w:val="20"/>
          <w:szCs w:val="20"/>
        </w:rPr>
        <w:t xml:space="preserve"> lettere forurening på ejendommen:</w:t>
      </w:r>
    </w:p>
    <w:p w14:paraId="0785EF5C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</w:rPr>
        <w:t>Hvilke r</w:t>
      </w:r>
      <w:r w:rsidRPr="00BE147A">
        <w:rPr>
          <w:rFonts w:ascii="Arial" w:eastAsia="Times New Roman" w:hAnsi="Arial" w:cs="Arial"/>
          <w:b/>
          <w:color w:val="FF0000"/>
          <w:sz w:val="20"/>
          <w:szCs w:val="20"/>
        </w:rPr>
        <w:t>estriktioner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gælder</w:t>
      </w:r>
      <w:r w:rsidRPr="00BE147A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for den lettere forurenede del af ejendommen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>?</w:t>
      </w:r>
    </w:p>
    <w:p w14:paraId="383C4482" w14:textId="77777777" w:rsidR="00766AD4" w:rsidRDefault="00766AD4" w:rsidP="00766AD4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</w:rPr>
      </w:pPr>
      <w:r w:rsidRPr="00BE147A">
        <w:rPr>
          <w:rFonts w:ascii="Arial" w:eastAsia="Times New Roman" w:hAnsi="Arial" w:cs="Times New Roman"/>
          <w:color w:val="FF0000"/>
          <w:sz w:val="20"/>
          <w:szCs w:val="24"/>
        </w:rPr>
        <w:t xml:space="preserve">På </w:t>
      </w:r>
      <w:r w:rsidRPr="00BE147A">
        <w:rPr>
          <w:rFonts w:ascii="Arial" w:eastAsia="Times New Roman" w:hAnsi="Arial" w:cs="Times New Roman"/>
          <w:color w:val="0070C0"/>
          <w:sz w:val="20"/>
          <w:szCs w:val="24"/>
        </w:rPr>
        <w:t>dele af</w:t>
      </w:r>
      <w:r w:rsidRPr="00BE147A">
        <w:rPr>
          <w:rFonts w:ascii="Arial" w:eastAsia="Times New Roman" w:hAnsi="Arial" w:cs="Times New Roman"/>
          <w:color w:val="FF0000"/>
          <w:sz w:val="20"/>
          <w:szCs w:val="24"/>
        </w:rPr>
        <w:t xml:space="preserve"> ejendommen er der påvist koncentrationer af </w: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tof"/>
            </w:textInput>
          </w:ffData>
        </w:fldChar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color w:val="FF0000"/>
          <w:sz w:val="20"/>
          <w:szCs w:val="20"/>
        </w:rPr>
        <w:t>stof</w: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BE147A">
        <w:rPr>
          <w:rFonts w:ascii="Arial" w:eastAsia="Times New Roman" w:hAnsi="Arial" w:cs="Times New Roman"/>
          <w:color w:val="FF0000"/>
          <w:sz w:val="20"/>
          <w:szCs w:val="24"/>
        </w:rPr>
        <w:t>over Miljøstyrelsens jordkvalitetskriterier men under afskæringskriterierne.</w:t>
      </w:r>
      <w:r>
        <w:rPr>
          <w:rFonts w:ascii="Arial" w:eastAsia="Times New Roman" w:hAnsi="Arial" w:cs="Times New Roman"/>
          <w:color w:val="FF0000"/>
          <w:sz w:val="20"/>
          <w:szCs w:val="24"/>
        </w:rPr>
        <w:t xml:space="preserve"> Det kaldes lettere forurenet.</w:t>
      </w:r>
    </w:p>
    <w:p w14:paraId="7B1D0FE1" w14:textId="77777777" w:rsidR="00766AD4" w:rsidRDefault="00766AD4" w:rsidP="00766AD4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</w:rPr>
      </w:pPr>
    </w:p>
    <w:p w14:paraId="24F73715" w14:textId="68F047FB" w:rsidR="00766AD4" w:rsidRPr="00BE147A" w:rsidRDefault="00766AD4" w:rsidP="00766AD4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</w:rPr>
      </w:pPr>
      <w:r w:rsidRPr="00BE147A">
        <w:rPr>
          <w:rFonts w:ascii="Arial" w:eastAsia="Times New Roman" w:hAnsi="Arial" w:cs="Times New Roman"/>
          <w:color w:val="FF0000"/>
          <w:sz w:val="20"/>
          <w:szCs w:val="24"/>
        </w:rPr>
        <w:t xml:space="preserve">Skal </w:t>
      </w:r>
      <w:r w:rsidRPr="00BE147A">
        <w:rPr>
          <w:rFonts w:ascii="Arial" w:eastAsia="Times New Roman" w:hAnsi="Arial" w:cs="Times New Roman"/>
          <w:color w:val="0070C0"/>
          <w:sz w:val="20"/>
          <w:szCs w:val="24"/>
        </w:rPr>
        <w:t>du / I</w:t>
      </w:r>
      <w:r w:rsidRPr="00BE147A">
        <w:rPr>
          <w:rFonts w:ascii="Arial" w:eastAsia="Times New Roman" w:hAnsi="Arial" w:cs="Times New Roman"/>
          <w:color w:val="FF0000"/>
          <w:sz w:val="20"/>
          <w:szCs w:val="24"/>
        </w:rPr>
        <w:t xml:space="preserve"> flytte jord, ændre anvendelse, udføre bygge- og anlægsarbejde på </w:t>
      </w:r>
      <w:r w:rsidRPr="00BE147A">
        <w:rPr>
          <w:rFonts w:ascii="Arial" w:eastAsia="Times New Roman" w:hAnsi="Arial" w:cs="Times New Roman"/>
          <w:color w:val="00B0F0"/>
          <w:sz w:val="20"/>
          <w:szCs w:val="24"/>
        </w:rPr>
        <w:t>disse dele af</w:t>
      </w:r>
      <w:r w:rsidRPr="00BE147A">
        <w:rPr>
          <w:rFonts w:ascii="Arial" w:eastAsia="Times New Roman" w:hAnsi="Arial" w:cs="Times New Roman"/>
          <w:color w:val="FF0000"/>
          <w:sz w:val="20"/>
          <w:szCs w:val="24"/>
        </w:rPr>
        <w:t xml:space="preserve"> ejendommen, eller ønsker </w:t>
      </w:r>
      <w:r w:rsidRPr="00BE147A">
        <w:rPr>
          <w:rFonts w:ascii="Arial" w:eastAsia="Times New Roman" w:hAnsi="Arial" w:cs="Times New Roman"/>
          <w:color w:val="0070C0"/>
          <w:sz w:val="20"/>
          <w:szCs w:val="24"/>
        </w:rPr>
        <w:t>du / I</w:t>
      </w:r>
      <w:r w:rsidRPr="00BE147A">
        <w:rPr>
          <w:rFonts w:ascii="Arial" w:eastAsia="Times New Roman" w:hAnsi="Arial" w:cs="Times New Roman"/>
          <w:color w:val="FF0000"/>
          <w:sz w:val="20"/>
          <w:szCs w:val="24"/>
        </w:rPr>
        <w:t xml:space="preserve"> generel rådgivning herom, skal </w:t>
      </w:r>
      <w:r w:rsidRPr="00BE147A">
        <w:rPr>
          <w:rFonts w:ascii="Arial" w:eastAsia="Times New Roman" w:hAnsi="Arial" w:cs="Times New Roman"/>
          <w:color w:val="0070C0"/>
          <w:sz w:val="20"/>
          <w:szCs w:val="24"/>
        </w:rPr>
        <w:t>du / I</w:t>
      </w:r>
      <w:r w:rsidRPr="00BE147A">
        <w:rPr>
          <w:rFonts w:ascii="Arial" w:eastAsia="Times New Roman" w:hAnsi="Arial" w:cs="Times New Roman"/>
          <w:color w:val="FF0000"/>
          <w:sz w:val="20"/>
          <w:szCs w:val="24"/>
        </w:rPr>
        <w:t xml:space="preserve"> kontakte</w:t>
      </w:r>
      <w:r>
        <w:rPr>
          <w:rFonts w:ascii="Arial" w:eastAsia="Times New Roman" w:hAnsi="Arial" w:cs="Times New Roman"/>
          <w:color w:val="FF0000"/>
          <w:sz w:val="20"/>
          <w:szCs w:val="24"/>
        </w:rPr>
        <w:t xml:space="preserve"> </w:t>
      </w:r>
      <w:r w:rsidRPr="00BE147A">
        <w:rPr>
          <w:rFonts w:ascii="Arial" w:eastAsia="Times New Roman" w:hAnsi="Arial" w:cs="Times New Roman"/>
          <w:color w:val="FF0000"/>
          <w:sz w:val="20"/>
          <w:szCs w:val="24"/>
        </w:rPr>
        <w:t>kommune</w:t>
      </w:r>
      <w:r w:rsidR="00E13EB4">
        <w:rPr>
          <w:rFonts w:ascii="Arial" w:eastAsia="Times New Roman" w:hAnsi="Arial" w:cs="Times New Roman"/>
          <w:color w:val="FF0000"/>
          <w:sz w:val="20"/>
          <w:szCs w:val="24"/>
        </w:rPr>
        <w:t>n</w:t>
      </w:r>
      <w:r w:rsidRPr="00BE147A">
        <w:rPr>
          <w:rFonts w:ascii="Arial" w:eastAsia="Times New Roman" w:hAnsi="Arial" w:cs="Times New Roman"/>
          <w:color w:val="FF0000"/>
          <w:sz w:val="20"/>
          <w:szCs w:val="24"/>
        </w:rPr>
        <w:t>.</w:t>
      </w:r>
    </w:p>
    <w:p w14:paraId="3B08DC59" w14:textId="77777777" w:rsidR="00766AD4" w:rsidRPr="00BE147A" w:rsidRDefault="00766AD4" w:rsidP="00766AD4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5DFA1341" w14:textId="43B4B67B" w:rsidR="00766AD4" w:rsidRDefault="00766AD4" w:rsidP="00766AD4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B6559F">
        <w:rPr>
          <w:rFonts w:ascii="Arial" w:eastAsia="Times New Roman" w:hAnsi="Arial" w:cs="Times New Roman"/>
          <w:color w:val="0000FF"/>
          <w:sz w:val="20"/>
          <w:szCs w:val="24"/>
        </w:rPr>
        <w:t>HVIS DER ER KONSTATERET FORURENING</w:t>
      </w:r>
      <w:r w:rsidR="00E13EB4">
        <w:rPr>
          <w:rFonts w:ascii="Arial" w:eastAsia="Times New Roman" w:hAnsi="Arial" w:cs="Times New Roman"/>
          <w:color w:val="0000FF"/>
          <w:sz w:val="20"/>
          <w:szCs w:val="24"/>
        </w:rPr>
        <w:t xml:space="preserve"> </w:t>
      </w:r>
      <w:r>
        <w:rPr>
          <w:rFonts w:ascii="Arial" w:eastAsia="Times New Roman" w:hAnsi="Arial" w:cs="Times New Roman"/>
          <w:color w:val="0000FF"/>
          <w:sz w:val="20"/>
          <w:szCs w:val="24"/>
        </w:rPr>
        <w:t>/</w:t>
      </w:r>
      <w:r w:rsidR="00E13EB4">
        <w:rPr>
          <w:rFonts w:ascii="Arial" w:eastAsia="Times New Roman" w:hAnsi="Arial" w:cs="Times New Roman"/>
          <w:color w:val="0000FF"/>
          <w:sz w:val="20"/>
          <w:szCs w:val="24"/>
        </w:rPr>
        <w:t xml:space="preserve"> </w:t>
      </w:r>
      <w:r>
        <w:rPr>
          <w:rFonts w:ascii="Arial" w:eastAsia="Times New Roman" w:hAnsi="Arial" w:cs="Times New Roman"/>
          <w:color w:val="0000FF"/>
          <w:sz w:val="20"/>
          <w:szCs w:val="24"/>
        </w:rPr>
        <w:t>LETTERE FORURENET</w:t>
      </w:r>
      <w:r w:rsidRPr="00B6559F">
        <w:rPr>
          <w:rFonts w:ascii="Arial" w:eastAsia="Times New Roman" w:hAnsi="Arial" w:cs="Times New Roman"/>
          <w:color w:val="0000FF"/>
          <w:sz w:val="20"/>
          <w:szCs w:val="24"/>
        </w:rPr>
        <w:t xml:space="preserve"> MED TJÆRE OG</w:t>
      </w:r>
      <w:r w:rsidR="00E13EB4">
        <w:rPr>
          <w:rFonts w:ascii="Arial" w:eastAsia="Times New Roman" w:hAnsi="Arial" w:cs="Times New Roman"/>
          <w:color w:val="0000FF"/>
          <w:sz w:val="20"/>
          <w:szCs w:val="24"/>
        </w:rPr>
        <w:t xml:space="preserve"> </w:t>
      </w:r>
      <w:r w:rsidRPr="00B6559F">
        <w:rPr>
          <w:rFonts w:ascii="Arial" w:eastAsia="Times New Roman" w:hAnsi="Arial" w:cs="Times New Roman"/>
          <w:color w:val="0000FF"/>
          <w:sz w:val="20"/>
          <w:szCs w:val="24"/>
        </w:rPr>
        <w:t>/</w:t>
      </w:r>
      <w:r w:rsidR="00E13EB4">
        <w:rPr>
          <w:rFonts w:ascii="Arial" w:eastAsia="Times New Roman" w:hAnsi="Arial" w:cs="Times New Roman"/>
          <w:color w:val="0000FF"/>
          <w:sz w:val="20"/>
          <w:szCs w:val="24"/>
        </w:rPr>
        <w:t xml:space="preserve"> </w:t>
      </w:r>
      <w:r w:rsidRPr="00B6559F">
        <w:rPr>
          <w:rFonts w:ascii="Arial" w:eastAsia="Times New Roman" w:hAnsi="Arial" w:cs="Times New Roman"/>
          <w:color w:val="0000FF"/>
          <w:sz w:val="20"/>
          <w:szCs w:val="24"/>
        </w:rPr>
        <w:t>ELLER TUNGMETALLER:</w:t>
      </w:r>
      <w:r w:rsidRPr="00B6559F">
        <w:rPr>
          <w:rFonts w:ascii="Arial" w:eastAsia="Times New Roman" w:hAnsi="Arial" w:cs="Times New Roman"/>
          <w:color w:val="FF0000"/>
          <w:sz w:val="20"/>
          <w:szCs w:val="24"/>
        </w:rPr>
        <w:t xml:space="preserve"> </w:t>
      </w:r>
      <w:r>
        <w:rPr>
          <w:rFonts w:ascii="Arial" w:eastAsia="Times New Roman" w:hAnsi="Arial" w:cs="Times New Roman"/>
          <w:color w:val="0000FF"/>
          <w:sz w:val="20"/>
          <w:szCs w:val="24"/>
        </w:rPr>
        <w:t>FORURENET</w:t>
      </w:r>
      <w:r w:rsidRPr="00BC165C">
        <w:rPr>
          <w:rFonts w:ascii="Arial" w:eastAsia="Times New Roman" w:hAnsi="Arial" w:cs="Times New Roman"/>
          <w:color w:val="0070C0"/>
          <w:sz w:val="20"/>
          <w:szCs w:val="24"/>
        </w:rPr>
        <w:t xml:space="preserve">: </w:t>
      </w:r>
      <w:r>
        <w:rPr>
          <w:rFonts w:ascii="Arial" w:eastAsia="Times New Roman" w:hAnsi="Arial" w:cs="Times New Roman"/>
          <w:color w:val="FF0000"/>
          <w:sz w:val="20"/>
          <w:szCs w:val="24"/>
        </w:rPr>
        <w:t xml:space="preserve">I det </w:t>
      </w:r>
      <w:r w:rsidRPr="00B6559F">
        <w:rPr>
          <w:rFonts w:ascii="Arial" w:eastAsia="Times New Roman" w:hAnsi="Arial" w:cs="Times New Roman"/>
          <w:color w:val="FF0000"/>
          <w:sz w:val="20"/>
          <w:szCs w:val="24"/>
        </w:rPr>
        <w:t>vedlagte informationsark</w:t>
      </w:r>
      <w:r w:rsidRPr="00847762">
        <w:rPr>
          <w:rFonts w:ascii="Arial" w:eastAsia="Times New Roman" w:hAnsi="Arial" w:cs="Times New Roman"/>
          <w:color w:val="FF0000"/>
          <w:sz w:val="20"/>
          <w:szCs w:val="20"/>
        </w:rPr>
        <w:t xml:space="preserve">: </w:t>
      </w:r>
      <w:r w:rsidRPr="00C63F86">
        <w:rPr>
          <w:rFonts w:ascii="Arial" w:eastAsia="Times New Roman" w:hAnsi="Arial" w:cs="Arial"/>
          <w:color w:val="FF0000"/>
          <w:sz w:val="20"/>
          <w:szCs w:val="20"/>
        </w:rPr>
        <w:t>"</w:t>
      </w:r>
      <w:r w:rsidRPr="00C63F86">
        <w:rPr>
          <w:rFonts w:ascii="Arial" w:eastAsia="Times New Roman" w:hAnsi="Arial" w:cs="Times New Roman"/>
          <w:color w:val="FF0000"/>
          <w:sz w:val="20"/>
          <w:szCs w:val="24"/>
        </w:rPr>
        <w:t>Min boliggrund er lettere forurenet - praktiske forholdsregler og gode råd ved overfladeforurening”</w:t>
      </w:r>
      <w:r>
        <w:rPr>
          <w:rFonts w:ascii="Arial" w:eastAsia="Times New Roman" w:hAnsi="Arial" w:cs="Times New Roman"/>
          <w:i/>
          <w:iCs/>
          <w:color w:val="FF0000"/>
          <w:sz w:val="20"/>
          <w:szCs w:val="24"/>
        </w:rPr>
        <w:t xml:space="preserve"> </w:t>
      </w:r>
      <w:r>
        <w:rPr>
          <w:rFonts w:ascii="Arial" w:eastAsia="Times New Roman" w:hAnsi="Arial" w:cs="Times New Roman"/>
          <w:color w:val="FF0000"/>
          <w:sz w:val="20"/>
          <w:szCs w:val="24"/>
        </w:rPr>
        <w:t xml:space="preserve">kan </w:t>
      </w:r>
      <w:r w:rsidRPr="00C63F86">
        <w:rPr>
          <w:rFonts w:ascii="Arial" w:eastAsia="Times New Roman" w:hAnsi="Arial" w:cs="Times New Roman"/>
          <w:color w:val="0000FF"/>
          <w:sz w:val="20"/>
          <w:szCs w:val="24"/>
        </w:rPr>
        <w:t>du</w:t>
      </w:r>
      <w:r>
        <w:rPr>
          <w:rFonts w:ascii="Arial" w:eastAsia="Times New Roman" w:hAnsi="Arial" w:cs="Times New Roman"/>
          <w:color w:val="0000FF"/>
          <w:sz w:val="20"/>
          <w:szCs w:val="24"/>
        </w:rPr>
        <w:t xml:space="preserve"> </w:t>
      </w:r>
      <w:r w:rsidRPr="00C63F86">
        <w:rPr>
          <w:rFonts w:ascii="Arial" w:eastAsia="Times New Roman" w:hAnsi="Arial" w:cs="Times New Roman"/>
          <w:color w:val="0000FF"/>
          <w:sz w:val="20"/>
          <w:szCs w:val="24"/>
        </w:rPr>
        <w:t>/</w:t>
      </w:r>
      <w:r>
        <w:rPr>
          <w:rFonts w:ascii="Arial" w:eastAsia="Times New Roman" w:hAnsi="Arial" w:cs="Times New Roman"/>
          <w:color w:val="0000FF"/>
          <w:sz w:val="20"/>
          <w:szCs w:val="24"/>
        </w:rPr>
        <w:t xml:space="preserve"> </w:t>
      </w:r>
      <w:r w:rsidRPr="00C63F86">
        <w:rPr>
          <w:rFonts w:ascii="Arial" w:eastAsia="Times New Roman" w:hAnsi="Arial" w:cs="Times New Roman"/>
          <w:color w:val="0000FF"/>
          <w:sz w:val="20"/>
          <w:szCs w:val="24"/>
        </w:rPr>
        <w:t xml:space="preserve">I </w:t>
      </w:r>
      <w:r>
        <w:rPr>
          <w:rFonts w:ascii="Arial" w:eastAsia="Times New Roman" w:hAnsi="Arial" w:cs="Times New Roman"/>
          <w:color w:val="FF0000"/>
          <w:sz w:val="20"/>
          <w:szCs w:val="24"/>
        </w:rPr>
        <w:t xml:space="preserve">læse mere om, hvordan </w:t>
      </w:r>
      <w:r w:rsidRPr="00C63F86">
        <w:rPr>
          <w:rFonts w:ascii="Arial" w:eastAsia="Times New Roman" w:hAnsi="Arial" w:cs="Times New Roman"/>
          <w:color w:val="0000FF"/>
          <w:sz w:val="20"/>
          <w:szCs w:val="24"/>
        </w:rPr>
        <w:t xml:space="preserve">du / I </w:t>
      </w:r>
      <w:r>
        <w:rPr>
          <w:rFonts w:ascii="Arial" w:eastAsia="Times New Roman" w:hAnsi="Arial" w:cs="Times New Roman"/>
          <w:color w:val="FF0000"/>
          <w:sz w:val="20"/>
          <w:szCs w:val="24"/>
        </w:rPr>
        <w:t>undgår at komme i kontakt med den lettere forurene</w:t>
      </w:r>
      <w:r w:rsidR="00E13EB4">
        <w:rPr>
          <w:rFonts w:ascii="Arial" w:eastAsia="Times New Roman" w:hAnsi="Arial" w:cs="Times New Roman"/>
          <w:color w:val="FF0000"/>
          <w:sz w:val="20"/>
          <w:szCs w:val="24"/>
        </w:rPr>
        <w:t>de</w:t>
      </w:r>
      <w:r>
        <w:rPr>
          <w:rFonts w:ascii="Arial" w:eastAsia="Times New Roman" w:hAnsi="Arial" w:cs="Times New Roman"/>
          <w:color w:val="FF0000"/>
          <w:sz w:val="20"/>
          <w:szCs w:val="24"/>
        </w:rPr>
        <w:t xml:space="preserve"> jord</w:t>
      </w:r>
      <w:r w:rsidRPr="00B6559F">
        <w:rPr>
          <w:rFonts w:ascii="Arial" w:eastAsia="Times New Roman" w:hAnsi="Arial" w:cs="Times New Roman"/>
          <w:color w:val="FF0000"/>
          <w:sz w:val="20"/>
          <w:szCs w:val="24"/>
        </w:rPr>
        <w:t>.</w:t>
      </w:r>
    </w:p>
    <w:p w14:paraId="5DC1850B" w14:textId="77777777" w:rsidR="00766AD4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</w:pPr>
    </w:p>
    <w:p w14:paraId="6419EE6E" w14:textId="77777777" w:rsidR="00766AD4" w:rsidRDefault="00766AD4" w:rsidP="00766AD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725"/>
          <w:tab w:val="left" w:pos="6806"/>
          <w:tab w:val="left" w:pos="7656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</w:rPr>
      </w:pPr>
      <w:r w:rsidRPr="00D81F13">
        <w:rPr>
          <w:rFonts w:ascii="Arial" w:hAnsi="Arial" w:cs="Arial"/>
          <w:b/>
          <w:bCs/>
          <w:color w:val="FF0000"/>
          <w:sz w:val="20"/>
        </w:rPr>
        <w:t>Kortudsnit</w:t>
      </w:r>
    </w:p>
    <w:p w14:paraId="75BA1F02" w14:textId="2DE62880" w:rsidR="00E13EB4" w:rsidRDefault="00E13EB4" w:rsidP="00766AD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725"/>
          <w:tab w:val="left" w:pos="6806"/>
          <w:tab w:val="left" w:pos="7656"/>
        </w:tabs>
        <w:spacing w:after="0" w:line="240" w:lineRule="auto"/>
        <w:jc w:val="both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Beskriv, hvad kortet viser</w:t>
      </w:r>
    </w:p>
    <w:p w14:paraId="7F64823D" w14:textId="77777777" w:rsidR="00E13EB4" w:rsidRPr="00E13EB4" w:rsidRDefault="00E13EB4" w:rsidP="00766AD4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725"/>
          <w:tab w:val="left" w:pos="6806"/>
          <w:tab w:val="left" w:pos="7656"/>
        </w:tabs>
        <w:spacing w:after="0" w:line="240" w:lineRule="auto"/>
        <w:jc w:val="both"/>
        <w:rPr>
          <w:rFonts w:ascii="Arial" w:hAnsi="Arial" w:cs="Arial"/>
          <w:color w:val="0000FF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3"/>
      </w:tblGrid>
      <w:tr w:rsidR="00766AD4" w:rsidRPr="00D81F13" w14:paraId="34F73FE0" w14:textId="77777777" w:rsidTr="00E03424">
        <w:tc>
          <w:tcPr>
            <w:tcW w:w="7193" w:type="dxa"/>
            <w:hideMark/>
          </w:tcPr>
          <w:p w14:paraId="2196E5B6" w14:textId="77777777" w:rsidR="00766AD4" w:rsidRPr="00D81F13" w:rsidRDefault="00766AD4" w:rsidP="00E03424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81F13">
              <w:rPr>
                <w:rFonts w:ascii="Arial" w:hAnsi="Arial" w:cs="Arial"/>
                <w:b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sæt kort, hvis kun en del af matriklen kortlægges"/>
                  </w:textInput>
                </w:ffData>
              </w:fldChar>
            </w:r>
            <w:r w:rsidRPr="00D81F13">
              <w:rPr>
                <w:rFonts w:ascii="Arial" w:hAnsi="Arial" w:cs="Arial"/>
                <w:b/>
                <w:color w:val="FF0000"/>
                <w:sz w:val="20"/>
              </w:rPr>
              <w:instrText xml:space="preserve"> FORMTEXT </w:instrText>
            </w:r>
            <w:r w:rsidRPr="00D81F13">
              <w:rPr>
                <w:rFonts w:ascii="Arial" w:hAnsi="Arial" w:cs="Arial"/>
                <w:b/>
                <w:color w:val="FF0000"/>
                <w:sz w:val="20"/>
              </w:rPr>
            </w:r>
            <w:r w:rsidRPr="00D81F13">
              <w:rPr>
                <w:rFonts w:ascii="Arial" w:hAnsi="Arial" w:cs="Arial"/>
                <w:b/>
                <w:color w:val="FF0000"/>
                <w:sz w:val="20"/>
              </w:rPr>
              <w:fldChar w:fldCharType="separate"/>
            </w:r>
            <w:r w:rsidRPr="00D81F13">
              <w:rPr>
                <w:rFonts w:ascii="Arial" w:hAnsi="Arial" w:cs="Arial"/>
                <w:b/>
                <w:noProof/>
                <w:color w:val="FF0000"/>
                <w:sz w:val="20"/>
              </w:rPr>
              <w:t>Indsæt kort, hvis kun en del af matriklen kortlægges</w:t>
            </w:r>
            <w:r w:rsidRPr="00D81F13">
              <w:rPr>
                <w:rFonts w:ascii="Arial" w:hAnsi="Arial" w:cs="Arial"/>
                <w:b/>
                <w:color w:val="FF0000"/>
                <w:sz w:val="20"/>
              </w:rPr>
              <w:fldChar w:fldCharType="end"/>
            </w:r>
          </w:p>
        </w:tc>
      </w:tr>
      <w:tr w:rsidR="00766AD4" w:rsidRPr="00D81F13" w14:paraId="7BDCAF2A" w14:textId="77777777" w:rsidTr="00E03424">
        <w:tc>
          <w:tcPr>
            <w:tcW w:w="7193" w:type="dxa"/>
            <w:hideMark/>
          </w:tcPr>
          <w:p w14:paraId="0C5A362A" w14:textId="77777777" w:rsidR="00766AD4" w:rsidRPr="00D81F13" w:rsidRDefault="00766AD4" w:rsidP="00E03424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D81F13">
              <w:rPr>
                <w:rFonts w:ascii="Arial" w:hAnsi="Arial" w:cs="Arial"/>
                <w:noProof/>
                <w:sz w:val="16"/>
                <w:szCs w:val="18"/>
                <w:lang w:eastAsia="da-DK"/>
              </w:rPr>
              <w:drawing>
                <wp:inline distT="0" distB="0" distL="0" distR="0" wp14:anchorId="511910A1" wp14:editId="499FC887">
                  <wp:extent cx="4427220" cy="64770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72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38CA27" w14:textId="77777777" w:rsidR="00766AD4" w:rsidRPr="00D81F13" w:rsidRDefault="00766AD4" w:rsidP="00766AD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14:paraId="61BF6A09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Andet, </w:t>
      </w:r>
      <w:r w:rsidRPr="00640ACF">
        <w:rPr>
          <w:rFonts w:ascii="Arial" w:eastAsia="Times New Roman" w:hAnsi="Arial" w:cs="Arial"/>
          <w:b/>
          <w:color w:val="6600FF"/>
          <w:sz w:val="20"/>
          <w:szCs w:val="20"/>
        </w:rPr>
        <w:t>du / I</w:t>
      </w:r>
      <w:r>
        <w:rPr>
          <w:rFonts w:ascii="Arial" w:eastAsia="Times New Roman" w:hAnsi="Arial" w:cs="Arial"/>
          <w:b/>
          <w:sz w:val="20"/>
          <w:szCs w:val="20"/>
        </w:rPr>
        <w:t xml:space="preserve"> bør vide</w:t>
      </w:r>
    </w:p>
    <w:p w14:paraId="0753BC9B" w14:textId="77777777" w:rsidR="00766AD4" w:rsidRPr="00D81F13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D81F13">
        <w:rPr>
          <w:rFonts w:ascii="Arial" w:hAnsi="Arial" w:cs="Arial"/>
          <w:color w:val="FF0000"/>
          <w:sz w:val="20"/>
        </w:rPr>
        <w:t xml:space="preserve">Ejendommen er tidligere kortlagt på vidensniveau 1 og som følge deraf </w:t>
      </w:r>
      <w:r>
        <w:rPr>
          <w:rFonts w:ascii="Arial" w:hAnsi="Arial" w:cs="Arial"/>
          <w:color w:val="FF0000"/>
          <w:sz w:val="20"/>
        </w:rPr>
        <w:t>noteret</w:t>
      </w:r>
      <w:r w:rsidRPr="00D81F13">
        <w:rPr>
          <w:rFonts w:ascii="Arial" w:hAnsi="Arial" w:cs="Arial"/>
          <w:color w:val="FF0000"/>
          <w:sz w:val="20"/>
        </w:rPr>
        <w:t xml:space="preserve"> i de</w:t>
      </w:r>
      <w:r>
        <w:rPr>
          <w:rFonts w:ascii="Arial" w:hAnsi="Arial" w:cs="Arial"/>
          <w:color w:val="FF0000"/>
          <w:sz w:val="20"/>
        </w:rPr>
        <w:t>n</w:t>
      </w:r>
      <w:r w:rsidRPr="00D81F13">
        <w:rPr>
          <w:rFonts w:ascii="Arial" w:hAnsi="Arial" w:cs="Arial"/>
          <w:color w:val="FF0000"/>
          <w:sz w:val="20"/>
        </w:rPr>
        <w:t xml:space="preserve"> landsdækkende </w:t>
      </w:r>
      <w:r>
        <w:rPr>
          <w:rFonts w:ascii="Arial" w:hAnsi="Arial" w:cs="Arial"/>
          <w:color w:val="FF0000"/>
          <w:sz w:val="20"/>
        </w:rPr>
        <w:t xml:space="preserve">database </w:t>
      </w:r>
      <w:proofErr w:type="spellStart"/>
      <w:r>
        <w:rPr>
          <w:rFonts w:ascii="Arial" w:hAnsi="Arial" w:cs="Arial"/>
          <w:color w:val="FF0000"/>
          <w:sz w:val="20"/>
        </w:rPr>
        <w:t>DKJord</w:t>
      </w:r>
      <w:proofErr w:type="spellEnd"/>
      <w:r>
        <w:rPr>
          <w:rFonts w:ascii="Arial" w:hAnsi="Arial" w:cs="Arial"/>
          <w:color w:val="FF0000"/>
          <w:sz w:val="20"/>
        </w:rPr>
        <w:t>, som er en del af Danmarks Miljøportal</w:t>
      </w:r>
      <w:r w:rsidRPr="00D81F13">
        <w:rPr>
          <w:rFonts w:ascii="Arial" w:hAnsi="Arial" w:cs="Arial"/>
          <w:color w:val="FF0000"/>
          <w:sz w:val="20"/>
        </w:rPr>
        <w:t xml:space="preserve">. Region Nordjylland sørger for, at ejendommens notering snarest bliver </w:t>
      </w:r>
      <w:r>
        <w:rPr>
          <w:rFonts w:ascii="Arial" w:hAnsi="Arial" w:cs="Arial"/>
          <w:color w:val="FF0000"/>
          <w:sz w:val="20"/>
        </w:rPr>
        <w:t>ændr</w:t>
      </w:r>
      <w:r w:rsidRPr="00D81F13">
        <w:rPr>
          <w:rFonts w:ascii="Arial" w:hAnsi="Arial" w:cs="Arial"/>
          <w:color w:val="FF0000"/>
          <w:sz w:val="20"/>
        </w:rPr>
        <w:t xml:space="preserve">et i </w:t>
      </w:r>
      <w:proofErr w:type="spellStart"/>
      <w:r>
        <w:rPr>
          <w:rFonts w:ascii="Arial" w:hAnsi="Arial" w:cs="Arial"/>
          <w:color w:val="FF0000"/>
          <w:sz w:val="20"/>
        </w:rPr>
        <w:t>DKJord</w:t>
      </w:r>
      <w:proofErr w:type="spellEnd"/>
      <w:r w:rsidRPr="00D81F13">
        <w:rPr>
          <w:rFonts w:ascii="Arial" w:hAnsi="Arial" w:cs="Arial"/>
          <w:color w:val="FF0000"/>
          <w:sz w:val="20"/>
        </w:rPr>
        <w:t>.</w:t>
      </w:r>
    </w:p>
    <w:p w14:paraId="327737EA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6600"/>
          <w:sz w:val="20"/>
          <w:szCs w:val="20"/>
        </w:rPr>
      </w:pPr>
    </w:p>
    <w:p w14:paraId="22A8C8ED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6600"/>
          <w:sz w:val="20"/>
          <w:szCs w:val="20"/>
        </w:rPr>
      </w:pPr>
      <w:r w:rsidRPr="00BE147A">
        <w:rPr>
          <w:rFonts w:ascii="Arial" w:eastAsia="Times New Roman" w:hAnsi="Arial" w:cs="Arial"/>
          <w:color w:val="FF6600"/>
          <w:sz w:val="20"/>
          <w:szCs w:val="20"/>
        </w:rPr>
        <w:t xml:space="preserve">Ifølge Regionens oplysninger er der nedgravede og/eller overjordiske olietank(e) på ejendommen. Det er </w:t>
      </w:r>
      <w:r w:rsidRPr="00BE147A">
        <w:rPr>
          <w:rFonts w:ascii="Arial" w:eastAsia="Times New Roman" w:hAnsi="Arial" w:cs="Arial"/>
          <w:color w:val="0000FF"/>
          <w:sz w:val="20"/>
          <w:szCs w:val="20"/>
        </w:rPr>
        <w:t>dit / jeres</w:t>
      </w:r>
      <w:r w:rsidRPr="00BE147A">
        <w:rPr>
          <w:rFonts w:ascii="Arial" w:eastAsia="Times New Roman" w:hAnsi="Arial" w:cs="Arial"/>
          <w:color w:val="FF6600"/>
          <w:sz w:val="20"/>
          <w:szCs w:val="20"/>
        </w:rPr>
        <w:t xml:space="preserve"> ansvar som grundejer</w:t>
      </w:r>
      <w:r w:rsidRPr="00BE147A">
        <w:rPr>
          <w:rFonts w:ascii="Arial" w:eastAsia="Times New Roman" w:hAnsi="Arial" w:cs="Arial"/>
          <w:color w:val="0000FF"/>
          <w:sz w:val="20"/>
          <w:szCs w:val="20"/>
        </w:rPr>
        <w:t>e</w:t>
      </w:r>
      <w:r w:rsidRPr="00BE147A">
        <w:rPr>
          <w:rFonts w:ascii="Arial" w:eastAsia="Times New Roman" w:hAnsi="Arial" w:cs="Arial"/>
          <w:color w:val="FF6600"/>
          <w:sz w:val="20"/>
          <w:szCs w:val="20"/>
        </w:rPr>
        <w:t xml:space="preserve"> at håndtere denne/disse efter </w:t>
      </w:r>
      <w:r w:rsidRPr="00BE147A">
        <w:rPr>
          <w:rFonts w:ascii="Arial" w:eastAsia="Times New Roman" w:hAnsi="Arial" w:cs="Arial"/>
          <w:color w:val="FF6600"/>
          <w:sz w:val="20"/>
          <w:szCs w:val="20"/>
        </w:rPr>
        <w:fldChar w:fldCharType="begin">
          <w:ffData>
            <w:name w:val="Tekst47"/>
            <w:enabled/>
            <w:calcOnExit w:val="0"/>
            <w:textInput/>
          </w:ffData>
        </w:fldChar>
      </w:r>
      <w:r w:rsidRPr="00BE147A">
        <w:rPr>
          <w:rFonts w:ascii="Arial" w:eastAsia="Times New Roman" w:hAnsi="Arial" w:cs="Arial"/>
          <w:color w:val="FF6600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color w:val="FF6600"/>
          <w:sz w:val="20"/>
          <w:szCs w:val="20"/>
        </w:rPr>
      </w:r>
      <w:r w:rsidRPr="00BE147A">
        <w:rPr>
          <w:rFonts w:ascii="Arial" w:eastAsia="Times New Roman" w:hAnsi="Arial" w:cs="Arial"/>
          <w:color w:val="FF6600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color w:val="FF6600"/>
          <w:sz w:val="20"/>
          <w:szCs w:val="20"/>
        </w:rPr>
        <w:t>kommune</w:t>
      </w:r>
      <w:r w:rsidRPr="00BE147A">
        <w:rPr>
          <w:rFonts w:ascii="Arial" w:eastAsia="Times New Roman" w:hAnsi="Arial" w:cs="Arial"/>
          <w:color w:val="FF6600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color w:val="FF6600"/>
          <w:sz w:val="20"/>
          <w:szCs w:val="20"/>
        </w:rPr>
        <w:t xml:space="preserve"> Kommunes forskrifter, hvis det ikke allerede er gjort.</w:t>
      </w:r>
    </w:p>
    <w:p w14:paraId="4030F96D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1DD8F75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BE147A">
        <w:rPr>
          <w:rFonts w:ascii="Arial" w:eastAsia="Times New Roman" w:hAnsi="Arial" w:cs="Arial"/>
          <w:color w:val="FF0000"/>
          <w:sz w:val="20"/>
          <w:szCs w:val="20"/>
        </w:rPr>
        <w:t xml:space="preserve">Den nuværende anvendelse af ejendommen er </w: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fldChar w:fldCharType="begin">
          <w:ffData>
            <w:name w:val="Tekst48"/>
            <w:enabled/>
            <w:calcOnExit w:val="0"/>
            <w:textInput>
              <w:default w:val="anvendelse"/>
            </w:textInput>
          </w:ffData>
        </w:fldChar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color w:val="FF0000"/>
          <w:sz w:val="20"/>
          <w:szCs w:val="20"/>
        </w:rPr>
        <w:t>anvendelse</w: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t xml:space="preserve">. Det er </w: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fldChar w:fldCharType="begin">
          <w:ffData>
            <w:name w:val="Tekst49"/>
            <w:enabled/>
            <w:calcOnExit w:val="0"/>
            <w:textInput>
              <w:default w:val="kommune"/>
            </w:textInput>
          </w:ffData>
        </w:fldChar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color w:val="FF0000"/>
          <w:sz w:val="20"/>
          <w:szCs w:val="20"/>
        </w:rPr>
        <w:t>kommune</w: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proofErr w:type="spellStart"/>
      <w:r w:rsidRPr="00BE147A">
        <w:rPr>
          <w:rFonts w:ascii="Arial" w:eastAsia="Times New Roman" w:hAnsi="Arial" w:cs="Arial"/>
          <w:color w:val="FF0000"/>
          <w:sz w:val="20"/>
          <w:szCs w:val="20"/>
        </w:rPr>
        <w:t>Kommune</w:t>
      </w:r>
      <w:proofErr w:type="spellEnd"/>
      <w:r w:rsidRPr="00BE147A">
        <w:rPr>
          <w:rFonts w:ascii="Arial" w:eastAsia="Times New Roman" w:hAnsi="Arial" w:cs="Arial"/>
          <w:color w:val="FF0000"/>
          <w:sz w:val="20"/>
          <w:szCs w:val="20"/>
        </w:rPr>
        <w:t>, der er tilsynsmyndighed i forbindelse med eventuelle fremtidige forureninger. De behandles bl</w:t>
      </w:r>
      <w:r>
        <w:rPr>
          <w:rFonts w:ascii="Arial" w:eastAsia="Times New Roman" w:hAnsi="Arial" w:cs="Arial"/>
          <w:color w:val="FF0000"/>
          <w:sz w:val="20"/>
          <w:szCs w:val="20"/>
        </w:rPr>
        <w:t>.</w: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t>a</w:t>
      </w:r>
      <w:r>
        <w:rPr>
          <w:rFonts w:ascii="Arial" w:eastAsia="Times New Roman" w:hAnsi="Arial" w:cs="Arial"/>
          <w:color w:val="FF0000"/>
          <w:sz w:val="20"/>
          <w:szCs w:val="20"/>
        </w:rPr>
        <w:t>.</w: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t xml:space="preserve"> efter reglerne i jordforureningsloven, miljøbeskyttelsesloven, olietankbekendtgørelsen, miljøerstatningsloven m.v.</w:t>
      </w:r>
    </w:p>
    <w:p w14:paraId="1BD55293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CD876D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E147A">
        <w:rPr>
          <w:rFonts w:ascii="Arial" w:eastAsia="Times New Roman" w:hAnsi="Arial" w:cs="Arial"/>
          <w:sz w:val="20"/>
          <w:szCs w:val="20"/>
        </w:rPr>
        <w:t>Hvis der under bygge-, anlægs- eller jordarbejde konstateres en forurening på ejendommen, skal arbejdet i henhold til jordforureningslovens § 71 standses, og kommunens miljøafdeling kontaktes.</w:t>
      </w:r>
    </w:p>
    <w:p w14:paraId="24D13904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850ED2" w14:textId="77777777" w:rsidR="00766AD4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</w:pPr>
      <w:r w:rsidRPr="00BE147A">
        <w:rPr>
          <w:rFonts w:ascii="Arial" w:eastAsia="Times New Roman" w:hAnsi="Arial" w:cs="Arial"/>
          <w:sz w:val="20"/>
          <w:szCs w:val="20"/>
        </w:rPr>
        <w:t>Regionens oplysninger om ejendommen vil på forespørgsel om aktindsigt blive givet videre til f</w:t>
      </w:r>
      <w:r>
        <w:rPr>
          <w:rFonts w:ascii="Arial" w:eastAsia="Times New Roman" w:hAnsi="Arial" w:cs="Arial"/>
          <w:sz w:val="20"/>
          <w:szCs w:val="20"/>
        </w:rPr>
        <w:t>x</w:t>
      </w:r>
      <w:r w:rsidRPr="00BE147A">
        <w:rPr>
          <w:rFonts w:ascii="Arial" w:eastAsia="Times New Roman" w:hAnsi="Arial" w:cs="Arial"/>
          <w:sz w:val="20"/>
          <w:szCs w:val="20"/>
        </w:rPr>
        <w:t xml:space="preserve"> ejendomsmæglere, advokater, kreditinstitutter og andre interesserede, med mindre særlige forhold gør sig gældende. Et uddrag af oplysningerne kan også ses på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16" w:history="1">
        <w:r w:rsidRPr="002E3E16">
          <w:rPr>
            <w:rStyle w:val="Hyperlink"/>
            <w:rFonts w:ascii="Arial" w:eastAsia="Times New Roman" w:hAnsi="Arial" w:cs="Arial"/>
            <w:sz w:val="20"/>
            <w:szCs w:val="20"/>
          </w:rPr>
          <w:t>www.rn.dk/jordogvand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509642E3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90EBF0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Er det muligt at klage over Regionens afgørelse?</w:t>
      </w:r>
    </w:p>
    <w:p w14:paraId="65B8181F" w14:textId="77777777" w:rsidR="00766AD4" w:rsidRPr="00BE147A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147A">
        <w:rPr>
          <w:rFonts w:ascii="Arial" w:eastAsia="Times New Roman" w:hAnsi="Arial" w:cs="Arial"/>
          <w:color w:val="000000"/>
          <w:sz w:val="20"/>
          <w:szCs w:val="20"/>
        </w:rPr>
        <w:t>Region Nordjyllands afgørelse om kortlægning af ejendommen kan i overensstemmelse med jordforureningslovens § 16 ikke påklages til anden administrativ myndighed.</w:t>
      </w:r>
    </w:p>
    <w:p w14:paraId="62825778" w14:textId="77777777" w:rsidR="00766AD4" w:rsidRPr="00BE147A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D627A40" w14:textId="77777777" w:rsidR="00766AD4" w:rsidRPr="00BE147A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147A">
        <w:rPr>
          <w:rFonts w:ascii="Arial" w:eastAsia="Times New Roman" w:hAnsi="Arial" w:cs="Arial"/>
          <w:color w:val="000000"/>
          <w:sz w:val="20"/>
          <w:szCs w:val="20"/>
        </w:rPr>
        <w:t xml:space="preserve">Hvis </w:t>
      </w:r>
      <w:r w:rsidRPr="00BE147A">
        <w:rPr>
          <w:rFonts w:ascii="Arial" w:eastAsia="Times New Roman" w:hAnsi="Arial" w:cs="Arial"/>
          <w:color w:val="0000FF"/>
          <w:sz w:val="20"/>
          <w:szCs w:val="20"/>
        </w:rPr>
        <w:t>du / I</w:t>
      </w:r>
      <w:r w:rsidRPr="00BE147A">
        <w:rPr>
          <w:rFonts w:ascii="Arial" w:eastAsia="Times New Roman" w:hAnsi="Arial" w:cs="Arial"/>
          <w:color w:val="000000"/>
          <w:sz w:val="20"/>
          <w:szCs w:val="20"/>
        </w:rPr>
        <w:t xml:space="preserve"> ønsker at anlægge et søgsmål ved domstolen til prøvelse af Regionens afgørelse, skal sagen være anlagt inden 12 måneder efter, afgørelsen er meddelt jf. jordforureningslovens § 87.</w:t>
      </w:r>
    </w:p>
    <w:p w14:paraId="05F8B30F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0F9F6B4" w14:textId="77777777" w:rsidR="00766AD4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E147A">
        <w:rPr>
          <w:rFonts w:ascii="Arial" w:eastAsia="Times New Roman" w:hAnsi="Arial" w:cs="Arial"/>
          <w:sz w:val="20"/>
          <w:szCs w:val="20"/>
        </w:rPr>
        <w:t xml:space="preserve">Som </w:t>
      </w:r>
      <w:r>
        <w:rPr>
          <w:rFonts w:ascii="Arial" w:eastAsia="Times New Roman" w:hAnsi="Arial" w:cs="Arial"/>
          <w:color w:val="0000FF"/>
          <w:sz w:val="20"/>
          <w:szCs w:val="20"/>
        </w:rPr>
        <w:t>ejer er du forpligtet</w:t>
      </w:r>
      <w:r w:rsidRPr="00BE147A">
        <w:rPr>
          <w:rFonts w:ascii="Arial" w:eastAsia="Times New Roman" w:hAnsi="Arial" w:cs="Arial"/>
          <w:color w:val="0000FF"/>
          <w:sz w:val="20"/>
          <w:szCs w:val="20"/>
        </w:rPr>
        <w:t xml:space="preserve"> / </w:t>
      </w:r>
      <w:r>
        <w:rPr>
          <w:rFonts w:ascii="Arial" w:eastAsia="Times New Roman" w:hAnsi="Arial" w:cs="Arial"/>
          <w:color w:val="0000FF"/>
          <w:sz w:val="20"/>
          <w:szCs w:val="20"/>
        </w:rPr>
        <w:t xml:space="preserve">ejere er </w:t>
      </w:r>
      <w:r w:rsidRPr="00BE147A">
        <w:rPr>
          <w:rFonts w:ascii="Arial" w:eastAsia="Times New Roman" w:hAnsi="Arial" w:cs="Arial"/>
          <w:color w:val="0000FF"/>
          <w:sz w:val="20"/>
          <w:szCs w:val="20"/>
        </w:rPr>
        <w:t>I</w:t>
      </w:r>
      <w:r>
        <w:rPr>
          <w:rFonts w:ascii="Arial" w:eastAsia="Times New Roman" w:hAnsi="Arial" w:cs="Arial"/>
          <w:color w:val="0000FF"/>
          <w:sz w:val="20"/>
          <w:szCs w:val="20"/>
        </w:rPr>
        <w:t xml:space="preserve"> forpligtede</w:t>
      </w:r>
      <w:r w:rsidRPr="00BE147A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BE147A">
        <w:rPr>
          <w:rFonts w:ascii="Arial" w:eastAsia="Times New Roman" w:hAnsi="Arial" w:cs="Arial"/>
          <w:sz w:val="20"/>
          <w:szCs w:val="20"/>
        </w:rPr>
        <w:t>til at orientere eventuelle lejere af ejendommen om denne afgørelse (</w:t>
      </w:r>
      <w:proofErr w:type="spellStart"/>
      <w:r w:rsidRPr="00BE147A">
        <w:rPr>
          <w:rFonts w:ascii="Arial" w:eastAsia="Times New Roman" w:hAnsi="Arial" w:cs="Arial"/>
          <w:sz w:val="20"/>
          <w:szCs w:val="20"/>
        </w:rPr>
        <w:t>Jfl</w:t>
      </w:r>
      <w:proofErr w:type="spellEnd"/>
      <w:r w:rsidRPr="00BE147A">
        <w:rPr>
          <w:rFonts w:ascii="Arial" w:eastAsia="Times New Roman" w:hAnsi="Arial" w:cs="Arial"/>
          <w:sz w:val="20"/>
          <w:szCs w:val="20"/>
        </w:rPr>
        <w:t xml:space="preserve"> § 12).</w:t>
      </w:r>
    </w:p>
    <w:p w14:paraId="7156BF11" w14:textId="77777777" w:rsidR="00E13EB4" w:rsidRPr="00BE147A" w:rsidRDefault="00E13EB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7A3056" w14:textId="77777777" w:rsidR="00766AD4" w:rsidRPr="00BE147A" w:rsidRDefault="00766AD4" w:rsidP="00766AD4">
      <w:pPr>
        <w:tabs>
          <w:tab w:val="left" w:pos="-850"/>
          <w:tab w:val="left" w:pos="0"/>
          <w:tab w:val="left" w:pos="567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9CF7A8" w14:textId="77777777" w:rsidR="00766AD4" w:rsidRPr="00BE147A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E147A">
        <w:rPr>
          <w:rFonts w:ascii="Arial" w:eastAsia="Times New Roman" w:hAnsi="Arial" w:cs="Arial"/>
          <w:sz w:val="20"/>
          <w:szCs w:val="20"/>
        </w:rPr>
        <w:t>Med venlig hilsen</w:t>
      </w:r>
    </w:p>
    <w:p w14:paraId="22D5CC83" w14:textId="77777777" w:rsidR="00766AD4" w:rsidRPr="00BE147A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F1392C8" w14:textId="77777777" w:rsidR="00766AD4" w:rsidRPr="00BE147A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CF2F0A7" w14:textId="77777777" w:rsidR="00766AD4" w:rsidRPr="00BE147A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F070304" w14:textId="77777777" w:rsidR="00766AD4" w:rsidRPr="00BE147A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agsbeh"/>
            </w:textInput>
          </w:ffData>
        </w:fldChar>
      </w:r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sz w:val="20"/>
          <w:szCs w:val="20"/>
        </w:rPr>
        <w:t>sagsbeh</w:t>
      </w:r>
      <w:r w:rsidRPr="00BE147A">
        <w:rPr>
          <w:rFonts w:ascii="Arial" w:eastAsia="Times New Roman" w:hAnsi="Arial" w:cs="Arial"/>
          <w:sz w:val="20"/>
          <w:szCs w:val="20"/>
        </w:rPr>
        <w:fldChar w:fldCharType="end"/>
      </w:r>
    </w:p>
    <w:p w14:paraId="4B0BB42D" w14:textId="77777777" w:rsidR="00766AD4" w:rsidRPr="00BE147A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E147A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kst52"/>
            <w:enabled/>
            <w:calcOnExit w:val="0"/>
            <w:textInput>
              <w:default w:val="titel"/>
            </w:textInput>
          </w:ffData>
        </w:fldChar>
      </w:r>
      <w:bookmarkStart w:id="30" w:name="Tekst52"/>
      <w:r w:rsidRPr="00BE147A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BE147A">
        <w:rPr>
          <w:rFonts w:ascii="Arial" w:eastAsia="Times New Roman" w:hAnsi="Arial" w:cs="Arial"/>
          <w:sz w:val="20"/>
          <w:szCs w:val="20"/>
        </w:rPr>
      </w:r>
      <w:r w:rsidRPr="00BE147A">
        <w:rPr>
          <w:rFonts w:ascii="Arial" w:eastAsia="Times New Roman" w:hAnsi="Arial" w:cs="Arial"/>
          <w:sz w:val="20"/>
          <w:szCs w:val="20"/>
        </w:rPr>
        <w:fldChar w:fldCharType="separate"/>
      </w:r>
      <w:r w:rsidRPr="00BE147A">
        <w:rPr>
          <w:rFonts w:ascii="Arial" w:eastAsia="Times New Roman" w:hAnsi="Arial" w:cs="Arial"/>
          <w:noProof/>
          <w:sz w:val="20"/>
          <w:szCs w:val="20"/>
        </w:rPr>
        <w:t>titel</w:t>
      </w:r>
      <w:r w:rsidRPr="00BE147A">
        <w:rPr>
          <w:rFonts w:ascii="Arial" w:eastAsia="Times New Roman" w:hAnsi="Arial" w:cs="Times New Roman"/>
          <w:sz w:val="20"/>
          <w:szCs w:val="24"/>
        </w:rPr>
        <w:fldChar w:fldCharType="end"/>
      </w:r>
      <w:bookmarkEnd w:id="30"/>
    </w:p>
    <w:p w14:paraId="1B0C08C7" w14:textId="77777777" w:rsidR="00766AD4" w:rsidRPr="00BE147A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B97962" w14:textId="77777777" w:rsidR="00766AD4" w:rsidRPr="00BE147A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727C31" w14:textId="1174C918" w:rsidR="00766AD4" w:rsidRPr="00BE147A" w:rsidRDefault="00766AD4" w:rsidP="00E13EB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ind w:left="2550" w:hanging="2550"/>
        <w:jc w:val="both"/>
        <w:rPr>
          <w:rFonts w:ascii="Arial" w:eastAsia="Times New Roman" w:hAnsi="Arial" w:cs="Arial"/>
          <w:sz w:val="20"/>
          <w:szCs w:val="20"/>
        </w:rPr>
      </w:pPr>
      <w:r w:rsidRPr="00BE147A">
        <w:rPr>
          <w:rFonts w:ascii="Arial" w:eastAsia="Times New Roman" w:hAnsi="Arial" w:cs="Arial"/>
          <w:b/>
          <w:bCs/>
          <w:sz w:val="20"/>
          <w:szCs w:val="20"/>
        </w:rPr>
        <w:t>Vedlagt:</w:t>
      </w:r>
      <w:r w:rsidRPr="00BE147A">
        <w:rPr>
          <w:rFonts w:ascii="Arial" w:eastAsia="Times New Roman" w:hAnsi="Arial" w:cs="Arial"/>
          <w:sz w:val="20"/>
          <w:szCs w:val="20"/>
        </w:rPr>
        <w:tab/>
      </w:r>
      <w:r w:rsidRPr="00BE147A">
        <w:rPr>
          <w:rFonts w:ascii="Arial" w:eastAsia="Times New Roman" w:hAnsi="Arial" w:cs="Arial"/>
          <w:sz w:val="20"/>
          <w:szCs w:val="20"/>
        </w:rPr>
        <w:tab/>
      </w:r>
      <w:r w:rsidR="00E13EB4">
        <w:rPr>
          <w:rFonts w:ascii="Arial" w:eastAsia="Times New Roman" w:hAnsi="Arial" w:cs="Arial"/>
          <w:sz w:val="20"/>
          <w:szCs w:val="20"/>
        </w:rPr>
        <w:tab/>
      </w:r>
      <w:r w:rsidRPr="003E4217">
        <w:rPr>
          <w:rFonts w:ascii="Arial" w:hAnsi="Arial" w:cs="Arial"/>
          <w:bCs/>
          <w:sz w:val="20"/>
        </w:rPr>
        <w:t xml:space="preserve">Informationsarket ”Min boliggrund er </w:t>
      </w:r>
      <w:r>
        <w:rPr>
          <w:rFonts w:ascii="Arial" w:hAnsi="Arial" w:cs="Arial"/>
          <w:bCs/>
          <w:sz w:val="20"/>
        </w:rPr>
        <w:t>lettere forurenet med tungmetaller, tung olie og/eller tjærestoffer”</w:t>
      </w:r>
      <w:r w:rsidRPr="003E4217">
        <w:rPr>
          <w:rFonts w:ascii="Arial" w:hAnsi="Arial" w:cs="Arial"/>
          <w:bCs/>
          <w:sz w:val="20"/>
        </w:rPr>
        <w:t xml:space="preserve"> </w:t>
      </w:r>
      <w:r w:rsidRPr="003E4217">
        <w:rPr>
          <w:rFonts w:ascii="Arial" w:hAnsi="Arial" w:cs="Arial"/>
          <w:bCs/>
          <w:color w:val="FF0000"/>
          <w:sz w:val="20"/>
        </w:rPr>
        <w:t>(kun hvis ejendommen anvendes til bolig, og der er konstateret lettere forurening med tjære/tungmetaller)</w:t>
      </w:r>
      <w:r w:rsidRPr="00BE147A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BE147A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BE147A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BE147A">
        <w:rPr>
          <w:rFonts w:ascii="Arial" w:eastAsia="Times New Roman" w:hAnsi="Arial" w:cs="Arial"/>
          <w:bCs/>
          <w:sz w:val="20"/>
          <w:szCs w:val="20"/>
        </w:rPr>
        <w:t>Oplysningsark til grundejer – underretning om behandling af pe</w:t>
      </w:r>
      <w:r>
        <w:rPr>
          <w:rFonts w:ascii="Arial" w:eastAsia="Times New Roman" w:hAnsi="Arial" w:cs="Arial"/>
          <w:bCs/>
          <w:sz w:val="20"/>
          <w:szCs w:val="20"/>
        </w:rPr>
        <w:t>r</w:t>
      </w:r>
      <w:r w:rsidRPr="00BE147A">
        <w:rPr>
          <w:rFonts w:ascii="Arial" w:eastAsia="Times New Roman" w:hAnsi="Arial" w:cs="Arial"/>
          <w:bCs/>
          <w:sz w:val="20"/>
          <w:szCs w:val="20"/>
        </w:rPr>
        <w:t>sonoplysninger efter Databeskyttelsesforordningen (EU-forordning 2016/679)</w:t>
      </w:r>
    </w:p>
    <w:p w14:paraId="00134A9B" w14:textId="77777777" w:rsidR="00766AD4" w:rsidRPr="00BE147A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ind w:left="1702" w:hanging="1702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F21D7E0" w14:textId="0A197C3F" w:rsidR="00766AD4" w:rsidRDefault="00766AD4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ind w:left="1702" w:hanging="1702"/>
        <w:jc w:val="both"/>
        <w:rPr>
          <w:rFonts w:ascii="Arial" w:eastAsia="Times New Roman" w:hAnsi="Arial" w:cs="Arial"/>
          <w:sz w:val="20"/>
          <w:szCs w:val="20"/>
        </w:rPr>
      </w:pPr>
      <w:r w:rsidRPr="00BE147A">
        <w:rPr>
          <w:rFonts w:ascii="Arial" w:eastAsia="Times New Roman" w:hAnsi="Arial" w:cs="Arial"/>
          <w:b/>
          <w:bCs/>
          <w:sz w:val="20"/>
          <w:szCs w:val="20"/>
        </w:rPr>
        <w:t xml:space="preserve">Kopi </w:t>
      </w:r>
      <w:r w:rsidR="00E13EB4">
        <w:rPr>
          <w:rFonts w:ascii="Arial" w:eastAsia="Times New Roman" w:hAnsi="Arial" w:cs="Arial"/>
          <w:b/>
          <w:bCs/>
          <w:sz w:val="20"/>
          <w:szCs w:val="20"/>
        </w:rPr>
        <w:t>inkl.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rapport </w:t>
      </w:r>
      <w:r w:rsidRPr="00BE147A">
        <w:rPr>
          <w:rFonts w:ascii="Arial" w:eastAsia="Times New Roman" w:hAnsi="Arial" w:cs="Arial"/>
          <w:b/>
          <w:bCs/>
          <w:sz w:val="20"/>
          <w:szCs w:val="20"/>
        </w:rPr>
        <w:t>til:</w:t>
      </w:r>
      <w:r w:rsidR="00E13EB4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E13EB4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E13EB4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E13EB4">
        <w:rPr>
          <w:rFonts w:ascii="Arial" w:eastAsia="Times New Roman" w:hAnsi="Arial" w:cs="Arial"/>
          <w:sz w:val="20"/>
          <w:szCs w:val="20"/>
        </w:rPr>
      </w:r>
      <w:r w:rsidRPr="00E13EB4">
        <w:rPr>
          <w:rFonts w:ascii="Arial" w:eastAsia="Times New Roman" w:hAnsi="Arial" w:cs="Arial"/>
          <w:sz w:val="20"/>
          <w:szCs w:val="20"/>
        </w:rPr>
        <w:fldChar w:fldCharType="separate"/>
      </w:r>
      <w:r w:rsidR="00E13EB4" w:rsidRPr="00E13EB4">
        <w:rPr>
          <w:rFonts w:ascii="Arial" w:eastAsia="Times New Roman" w:hAnsi="Arial" w:cs="Arial"/>
          <w:noProof/>
          <w:sz w:val="20"/>
          <w:szCs w:val="20"/>
        </w:rPr>
        <w:t>kommune</w:t>
      </w:r>
      <w:r w:rsidRPr="00E13EB4">
        <w:rPr>
          <w:rFonts w:ascii="Arial" w:eastAsia="Times New Roman" w:hAnsi="Arial" w:cs="Arial"/>
          <w:sz w:val="20"/>
          <w:szCs w:val="20"/>
        </w:rPr>
        <w:fldChar w:fldCharType="end"/>
      </w:r>
      <w:r w:rsidRPr="00BE14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147A">
        <w:rPr>
          <w:rFonts w:ascii="Arial" w:eastAsia="Times New Roman" w:hAnsi="Arial" w:cs="Arial"/>
          <w:sz w:val="20"/>
          <w:szCs w:val="20"/>
        </w:rPr>
        <w:t>Kommune</w:t>
      </w:r>
      <w:proofErr w:type="spellEnd"/>
      <w:r w:rsidRPr="00BE147A">
        <w:rPr>
          <w:rFonts w:ascii="Arial" w:eastAsia="Times New Roman" w:hAnsi="Arial" w:cs="Arial"/>
          <w:sz w:val="20"/>
          <w:szCs w:val="20"/>
        </w:rPr>
        <w:t>, Teknisk Forvaltning</w:t>
      </w:r>
    </w:p>
    <w:p w14:paraId="506395BA" w14:textId="7975CE5A" w:rsidR="00766AD4" w:rsidRDefault="00E13EB4" w:rsidP="00E13EB4">
      <w:pPr>
        <w:tabs>
          <w:tab w:val="left" w:pos="1701"/>
        </w:tabs>
        <w:spacing w:after="0" w:line="240" w:lineRule="auto"/>
        <w:ind w:left="2608"/>
        <w:jc w:val="both"/>
        <w:rPr>
          <w:rFonts w:ascii="Arial" w:hAnsi="Arial" w:cs="Arial"/>
          <w:color w:val="0000FF"/>
          <w:sz w:val="20"/>
          <w:szCs w:val="20"/>
        </w:rPr>
      </w:pPr>
      <w:r w:rsidRPr="00E13EB4">
        <w:rPr>
          <w:rFonts w:ascii="Arial" w:eastAsia="Times New Roman" w:hAnsi="Arial" w:cs="Arial"/>
          <w:sz w:val="20"/>
          <w:szCs w:val="20"/>
        </w:rPr>
        <w:lastRenderedPageBreak/>
        <w:fldChar w:fldCharType="begin">
          <w:ffData>
            <w:name w:val="Tekst44"/>
            <w:enabled/>
            <w:calcOnExit w:val="0"/>
            <w:textInput/>
          </w:ffData>
        </w:fldChar>
      </w:r>
      <w:r w:rsidRPr="00E13EB4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E13EB4">
        <w:rPr>
          <w:rFonts w:ascii="Arial" w:eastAsia="Times New Roman" w:hAnsi="Arial" w:cs="Arial"/>
          <w:sz w:val="20"/>
          <w:szCs w:val="20"/>
        </w:rPr>
      </w:r>
      <w:r w:rsidRPr="00E13EB4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</w:rPr>
        <w:t>vandværk</w:t>
      </w:r>
      <w:r w:rsidRPr="00E13EB4">
        <w:rPr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66AD4">
        <w:rPr>
          <w:rFonts w:ascii="Arial" w:hAnsi="Arial" w:cs="Arial"/>
          <w:color w:val="FF0000"/>
          <w:sz w:val="20"/>
          <w:szCs w:val="20"/>
        </w:rPr>
        <w:t>Vandværk</w:t>
      </w:r>
      <w:proofErr w:type="spellEnd"/>
      <w:r w:rsidR="00766AD4">
        <w:rPr>
          <w:rFonts w:ascii="Arial" w:hAnsi="Arial" w:cs="Arial"/>
          <w:color w:val="FF0000"/>
          <w:sz w:val="20"/>
          <w:szCs w:val="20"/>
        </w:rPr>
        <w:t xml:space="preserve"> (inkl. rapport)</w:t>
      </w:r>
      <w:r w:rsidR="00766AD4">
        <w:rPr>
          <w:rFonts w:ascii="Arial" w:hAnsi="Arial" w:cs="Arial"/>
          <w:color w:val="0070C0"/>
          <w:sz w:val="20"/>
          <w:szCs w:val="20"/>
        </w:rPr>
        <w:t xml:space="preserve"> </w:t>
      </w:r>
      <w:r w:rsidR="00766AD4">
        <w:rPr>
          <w:rFonts w:ascii="Arial" w:hAnsi="Arial" w:cs="Arial"/>
          <w:color w:val="0000FF"/>
          <w:sz w:val="20"/>
          <w:szCs w:val="20"/>
        </w:rPr>
        <w:t>Når lokalitet</w:t>
      </w:r>
      <w:r>
        <w:rPr>
          <w:rFonts w:ascii="Arial" w:hAnsi="Arial" w:cs="Arial"/>
          <w:color w:val="0000FF"/>
          <w:sz w:val="20"/>
          <w:szCs w:val="20"/>
        </w:rPr>
        <w:t>en</w:t>
      </w:r>
      <w:r w:rsidR="00766AD4">
        <w:rPr>
          <w:rFonts w:ascii="Arial" w:hAnsi="Arial" w:cs="Arial"/>
          <w:color w:val="0000FF"/>
          <w:sz w:val="20"/>
          <w:szCs w:val="20"/>
        </w:rPr>
        <w:t xml:space="preserve"> ligger i indvindingsopland, og der enten er analyseret for pesticider og/eller PFAS (uanset fund), eller lokaliteten er omfattet af indsats over for grundvand pga. fund af pesticider eller andre stoffer. </w:t>
      </w:r>
    </w:p>
    <w:p w14:paraId="1773D0AC" w14:textId="77777777" w:rsidR="00766AD4" w:rsidRPr="00BE147A" w:rsidRDefault="00766AD4" w:rsidP="00E13EB4">
      <w:pPr>
        <w:spacing w:after="0" w:line="240" w:lineRule="auto"/>
        <w:ind w:left="1888" w:firstLine="720"/>
        <w:jc w:val="both"/>
        <w:rPr>
          <w:rFonts w:ascii="Arial" w:eastAsia="Times New Roman" w:hAnsi="Arial" w:cs="Arial"/>
          <w:sz w:val="20"/>
          <w:szCs w:val="20"/>
        </w:rPr>
      </w:pPr>
      <w:r w:rsidRPr="00BE147A">
        <w:rPr>
          <w:rFonts w:ascii="Arial" w:eastAsia="Times New Roman" w:hAnsi="Arial" w:cs="Arial"/>
          <w:sz w:val="20"/>
          <w:szCs w:val="20"/>
        </w:rPr>
        <w:t xml:space="preserve">SKAT </w:t>
      </w:r>
      <w:r>
        <w:rPr>
          <w:rFonts w:ascii="Arial" w:eastAsia="Times New Roman" w:hAnsi="Arial" w:cs="Arial"/>
          <w:sz w:val="20"/>
          <w:szCs w:val="20"/>
        </w:rPr>
        <w:t xml:space="preserve">Vurderingsstyrelsen </w:t>
      </w:r>
      <w:hyperlink r:id="rId17" w:history="1">
        <w:r w:rsidRPr="007E38A6">
          <w:rPr>
            <w:rStyle w:val="Hyperlink"/>
            <w:rFonts w:ascii="Arial" w:eastAsia="Times New Roman" w:hAnsi="Arial" w:cs="Arial"/>
            <w:sz w:val="20"/>
            <w:szCs w:val="24"/>
          </w:rPr>
          <w:t>Jordforurening@vurdst.dk</w:t>
        </w:r>
      </w:hyperlink>
    </w:p>
    <w:p w14:paraId="6E7BCECA" w14:textId="4EEBCB3B" w:rsidR="00B76527" w:rsidRPr="00821927" w:rsidRDefault="00B76527" w:rsidP="00766A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sectPr w:rsidR="00B76527" w:rsidRPr="00821927" w:rsidSect="00F5207E">
      <w:headerReference w:type="default" r:id="rId18"/>
      <w:footerReference w:type="default" r:id="rId19"/>
      <w:headerReference w:type="first" r:id="rId20"/>
      <w:pgSz w:w="11906" w:h="16838" w:code="9"/>
      <w:pgMar w:top="2041" w:right="1134" w:bottom="1701" w:left="1191" w:header="0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7D748" w14:textId="77777777" w:rsidR="00EA45A0" w:rsidRDefault="00EA45A0" w:rsidP="00D67410">
      <w:pPr>
        <w:spacing w:after="0" w:line="240" w:lineRule="auto"/>
      </w:pPr>
      <w:r>
        <w:separator/>
      </w:r>
    </w:p>
  </w:endnote>
  <w:endnote w:type="continuationSeparator" w:id="0">
    <w:p w14:paraId="287AB210" w14:textId="77777777" w:rsidR="00EA45A0" w:rsidRDefault="00EA45A0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390575"/>
      <w:docPartObj>
        <w:docPartGallery w:val="Page Numbers (Bottom of Page)"/>
        <w:docPartUnique/>
      </w:docPartObj>
    </w:sdtPr>
    <w:sdtEndPr/>
    <w:sdtContent>
      <w:sdt>
        <w:sdtPr>
          <w:id w:val="1981721352"/>
          <w:docPartObj>
            <w:docPartGallery w:val="Page Numbers (Top of Page)"/>
            <w:docPartUnique/>
          </w:docPartObj>
        </w:sdtPr>
        <w:sdtEndPr/>
        <w:sdtContent>
          <w:p w14:paraId="45D9F6FC" w14:textId="77777777" w:rsidR="001236F8" w:rsidRDefault="001236F8">
            <w:pPr>
              <w:pStyle w:val="Sidefod"/>
              <w:jc w:val="right"/>
            </w:pPr>
            <w:r w:rsidRPr="001236F8">
              <w:rPr>
                <w:rFonts w:ascii="Arial" w:hAnsi="Arial" w:cs="Arial"/>
                <w:sz w:val="16"/>
              </w:rPr>
              <w:t xml:space="preserve">Side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PAGE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340B17">
              <w:rPr>
                <w:rFonts w:ascii="Arial" w:hAnsi="Arial" w:cs="Arial"/>
                <w:bCs/>
                <w:noProof/>
                <w:sz w:val="16"/>
              </w:rPr>
              <w:t>4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 w:rsidRPr="001236F8">
              <w:rPr>
                <w:rFonts w:ascii="Arial" w:hAnsi="Arial" w:cs="Arial"/>
                <w:sz w:val="16"/>
              </w:rPr>
              <w:t xml:space="preserve"> af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340B17">
              <w:rPr>
                <w:rFonts w:ascii="Arial" w:hAnsi="Arial" w:cs="Arial"/>
                <w:bCs/>
                <w:noProof/>
                <w:sz w:val="16"/>
              </w:rPr>
              <w:t>4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55E50128" w14:textId="77777777"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2B5F" w14:textId="77777777" w:rsidR="00EA45A0" w:rsidRDefault="00EA45A0" w:rsidP="00D67410">
      <w:pPr>
        <w:spacing w:after="0" w:line="240" w:lineRule="auto"/>
      </w:pPr>
      <w:r>
        <w:separator/>
      </w:r>
    </w:p>
  </w:footnote>
  <w:footnote w:type="continuationSeparator" w:id="0">
    <w:p w14:paraId="772BBA6A" w14:textId="77777777" w:rsidR="00EA45A0" w:rsidRDefault="00EA45A0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79260" w14:textId="77777777"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7976C8C3" wp14:editId="5D00D8A6">
          <wp:extent cx="4572635" cy="95250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473973" w14:textId="77777777"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DE2F" w14:textId="77777777" w:rsidR="009812A8" w:rsidRDefault="009812A8">
    <w:pPr>
      <w:pStyle w:val="Sidehoved"/>
    </w:pPr>
  </w:p>
  <w:p w14:paraId="3C989C26" w14:textId="77777777" w:rsidR="009812A8" w:rsidRDefault="009812A8">
    <w:pPr>
      <w:pStyle w:val="Sidehoved"/>
    </w:pPr>
  </w:p>
  <w:p w14:paraId="45AB2702" w14:textId="77777777" w:rsidR="009812A8" w:rsidRDefault="009812A8">
    <w:pPr>
      <w:pStyle w:val="Sidehoved"/>
    </w:pPr>
  </w:p>
  <w:p w14:paraId="52046353" w14:textId="77777777" w:rsidR="009812A8" w:rsidRDefault="009812A8">
    <w:pPr>
      <w:pStyle w:val="Sidehoved"/>
    </w:pPr>
  </w:p>
  <w:p w14:paraId="0D633AB3" w14:textId="77777777" w:rsidR="009812A8" w:rsidRDefault="009812A8">
    <w:pPr>
      <w:pStyle w:val="Sidehoved"/>
    </w:pPr>
  </w:p>
  <w:p w14:paraId="32CFACCF" w14:textId="77777777" w:rsidR="009812A8" w:rsidRDefault="009812A8">
    <w:pPr>
      <w:pStyle w:val="Sidehoved"/>
    </w:pPr>
  </w:p>
  <w:p w14:paraId="64255B7C" w14:textId="77777777" w:rsidR="009812A8" w:rsidRDefault="009812A8">
    <w:pPr>
      <w:pStyle w:val="Sidehoved"/>
    </w:pPr>
  </w:p>
  <w:p w14:paraId="08339F88" w14:textId="77777777" w:rsidR="009812A8" w:rsidRDefault="009812A8">
    <w:pPr>
      <w:pStyle w:val="Sidehoved"/>
    </w:pPr>
  </w:p>
  <w:p w14:paraId="3F7BE512" w14:textId="77777777" w:rsidR="009812A8" w:rsidRDefault="009812A8">
    <w:pPr>
      <w:pStyle w:val="Sidehoved"/>
    </w:pPr>
  </w:p>
  <w:p w14:paraId="0F0FB404" w14:textId="77777777" w:rsidR="009812A8" w:rsidRDefault="009812A8">
    <w:pPr>
      <w:pStyle w:val="Sidehoved"/>
    </w:pPr>
  </w:p>
  <w:p w14:paraId="6879B413" w14:textId="77777777"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484433B" wp14:editId="6113E9A0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BC869" w14:textId="77777777"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4433B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30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" filled="f" stroked="f">
              <v:textbox>
                <w:txbxContent>
                  <w:p w14:paraId="404BC869" w14:textId="77777777"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A5013"/>
    <w:multiLevelType w:val="hybridMultilevel"/>
    <w:tmpl w:val="2F88F212"/>
    <w:lvl w:ilvl="0" w:tplc="3792691E">
      <w:start w:val="9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7706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380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8"/>
    <w:rsid w:val="0000538C"/>
    <w:rsid w:val="0002377D"/>
    <w:rsid w:val="00025782"/>
    <w:rsid w:val="00025CF2"/>
    <w:rsid w:val="000A1F74"/>
    <w:rsid w:val="000B3DB8"/>
    <w:rsid w:val="000C0E29"/>
    <w:rsid w:val="001200BC"/>
    <w:rsid w:val="001236F8"/>
    <w:rsid w:val="00123A87"/>
    <w:rsid w:val="00143E2C"/>
    <w:rsid w:val="001503E7"/>
    <w:rsid w:val="001669DC"/>
    <w:rsid w:val="00191C8D"/>
    <w:rsid w:val="00193FBD"/>
    <w:rsid w:val="001A7EB6"/>
    <w:rsid w:val="001B5F90"/>
    <w:rsid w:val="00222B24"/>
    <w:rsid w:val="00241EA6"/>
    <w:rsid w:val="002454D6"/>
    <w:rsid w:val="002514E5"/>
    <w:rsid w:val="00297215"/>
    <w:rsid w:val="002979CF"/>
    <w:rsid w:val="002D341D"/>
    <w:rsid w:val="00304457"/>
    <w:rsid w:val="00316B84"/>
    <w:rsid w:val="00340B17"/>
    <w:rsid w:val="00360F93"/>
    <w:rsid w:val="00380E42"/>
    <w:rsid w:val="003D6FCA"/>
    <w:rsid w:val="003F3F3E"/>
    <w:rsid w:val="00401833"/>
    <w:rsid w:val="0043243C"/>
    <w:rsid w:val="00442C53"/>
    <w:rsid w:val="0045789A"/>
    <w:rsid w:val="004677AF"/>
    <w:rsid w:val="00482889"/>
    <w:rsid w:val="004B6E00"/>
    <w:rsid w:val="004F2402"/>
    <w:rsid w:val="004F316E"/>
    <w:rsid w:val="005012F8"/>
    <w:rsid w:val="0051085D"/>
    <w:rsid w:val="005113E7"/>
    <w:rsid w:val="0058147F"/>
    <w:rsid w:val="00591CBC"/>
    <w:rsid w:val="005A4DC9"/>
    <w:rsid w:val="005B464E"/>
    <w:rsid w:val="005B4B27"/>
    <w:rsid w:val="005C3406"/>
    <w:rsid w:val="00602C2B"/>
    <w:rsid w:val="00626E34"/>
    <w:rsid w:val="00640ACF"/>
    <w:rsid w:val="006418D3"/>
    <w:rsid w:val="00657E77"/>
    <w:rsid w:val="006748A6"/>
    <w:rsid w:val="00675951"/>
    <w:rsid w:val="00685B42"/>
    <w:rsid w:val="006E1F23"/>
    <w:rsid w:val="006E3543"/>
    <w:rsid w:val="00713F77"/>
    <w:rsid w:val="00715D77"/>
    <w:rsid w:val="007220F6"/>
    <w:rsid w:val="00733654"/>
    <w:rsid w:val="00766AD4"/>
    <w:rsid w:val="00777DAF"/>
    <w:rsid w:val="00781F0F"/>
    <w:rsid w:val="0078532A"/>
    <w:rsid w:val="007941E7"/>
    <w:rsid w:val="0079595A"/>
    <w:rsid w:val="007C0308"/>
    <w:rsid w:val="007D39F5"/>
    <w:rsid w:val="007D4CFE"/>
    <w:rsid w:val="007F1133"/>
    <w:rsid w:val="007F6C6B"/>
    <w:rsid w:val="00821927"/>
    <w:rsid w:val="00823B51"/>
    <w:rsid w:val="00826C0F"/>
    <w:rsid w:val="00865F5A"/>
    <w:rsid w:val="00876E31"/>
    <w:rsid w:val="00885A7E"/>
    <w:rsid w:val="00896E11"/>
    <w:rsid w:val="008B61C1"/>
    <w:rsid w:val="008C1FD6"/>
    <w:rsid w:val="008E7FEC"/>
    <w:rsid w:val="008F0095"/>
    <w:rsid w:val="008F1081"/>
    <w:rsid w:val="008F6930"/>
    <w:rsid w:val="00903B5F"/>
    <w:rsid w:val="009636E0"/>
    <w:rsid w:val="00966650"/>
    <w:rsid w:val="00971E38"/>
    <w:rsid w:val="00975ADF"/>
    <w:rsid w:val="00980B18"/>
    <w:rsid w:val="009812A8"/>
    <w:rsid w:val="009979CD"/>
    <w:rsid w:val="009D1DFE"/>
    <w:rsid w:val="009D3546"/>
    <w:rsid w:val="009D747B"/>
    <w:rsid w:val="00A02077"/>
    <w:rsid w:val="00A140C6"/>
    <w:rsid w:val="00A14A6E"/>
    <w:rsid w:val="00A3105A"/>
    <w:rsid w:val="00A31EA0"/>
    <w:rsid w:val="00A8290D"/>
    <w:rsid w:val="00A84069"/>
    <w:rsid w:val="00A974DB"/>
    <w:rsid w:val="00AA7148"/>
    <w:rsid w:val="00AB0B2D"/>
    <w:rsid w:val="00AE6431"/>
    <w:rsid w:val="00B037D0"/>
    <w:rsid w:val="00B03A9C"/>
    <w:rsid w:val="00B372C4"/>
    <w:rsid w:val="00B37EC6"/>
    <w:rsid w:val="00B50DC6"/>
    <w:rsid w:val="00B50DF0"/>
    <w:rsid w:val="00B76527"/>
    <w:rsid w:val="00B836BB"/>
    <w:rsid w:val="00BB5683"/>
    <w:rsid w:val="00BC09E7"/>
    <w:rsid w:val="00BC4B2E"/>
    <w:rsid w:val="00BC5273"/>
    <w:rsid w:val="00BD6404"/>
    <w:rsid w:val="00BE147A"/>
    <w:rsid w:val="00C06082"/>
    <w:rsid w:val="00C15796"/>
    <w:rsid w:val="00C2538E"/>
    <w:rsid w:val="00C26C14"/>
    <w:rsid w:val="00C400A8"/>
    <w:rsid w:val="00C70DBF"/>
    <w:rsid w:val="00C74273"/>
    <w:rsid w:val="00CA1F72"/>
    <w:rsid w:val="00CA2F7F"/>
    <w:rsid w:val="00CB1AB8"/>
    <w:rsid w:val="00CD2EAD"/>
    <w:rsid w:val="00CF4C99"/>
    <w:rsid w:val="00D56E4C"/>
    <w:rsid w:val="00D56FF6"/>
    <w:rsid w:val="00D67410"/>
    <w:rsid w:val="00D97650"/>
    <w:rsid w:val="00DB16D7"/>
    <w:rsid w:val="00DE3A8B"/>
    <w:rsid w:val="00E00BC4"/>
    <w:rsid w:val="00E13EB4"/>
    <w:rsid w:val="00E20A33"/>
    <w:rsid w:val="00E4591B"/>
    <w:rsid w:val="00E47CC0"/>
    <w:rsid w:val="00E53842"/>
    <w:rsid w:val="00E6027E"/>
    <w:rsid w:val="00E63A0F"/>
    <w:rsid w:val="00EA45A0"/>
    <w:rsid w:val="00EB377B"/>
    <w:rsid w:val="00EC46F0"/>
    <w:rsid w:val="00ED76C6"/>
    <w:rsid w:val="00EE0F28"/>
    <w:rsid w:val="00EF7959"/>
    <w:rsid w:val="00EF7C37"/>
    <w:rsid w:val="00F0339C"/>
    <w:rsid w:val="00F21549"/>
    <w:rsid w:val="00F5207E"/>
    <w:rsid w:val="00F53FA2"/>
    <w:rsid w:val="00F66487"/>
    <w:rsid w:val="00F91338"/>
    <w:rsid w:val="00FB5C64"/>
    <w:rsid w:val="00FC48DE"/>
    <w:rsid w:val="00FD1C00"/>
    <w:rsid w:val="00FE09D0"/>
    <w:rsid w:val="00FF60A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BAB63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"/>
    <w:rsid w:val="002454D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C1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xx@rn.dk" TargetMode="External"/><Relationship Id="rId17" Type="http://schemas.openxmlformats.org/officeDocument/2006/relationships/hyperlink" Target="mailto:Jordforurening@vurdst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n.dk/jordogvan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@rn.d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m@rn.d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775f77-ec17-421d-9f54-973e0f6797b7" xsi:nil="true"/>
    <lcf76f155ced4ddcb4097134ff3c332f xmlns="4c07ad3b-09fe-48cf-9fa4-dd51002701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2151E-E335-458F-8AEF-61C9D865A87C}">
  <ds:schemaRefs>
    <ds:schemaRef ds:uri="http://schemas.microsoft.com/office/2006/metadata/properties"/>
    <ds:schemaRef ds:uri="http://schemas.microsoft.com/office/infopath/2007/PartnerControls"/>
    <ds:schemaRef ds:uri="9d775f77-ec17-421d-9f54-973e0f6797b7"/>
    <ds:schemaRef ds:uri="4c07ad3b-09fe-48cf-9fa4-dd51002701d5"/>
  </ds:schemaRefs>
</ds:datastoreItem>
</file>

<file path=customXml/itemProps2.xml><?xml version="1.0" encoding="utf-8"?>
<ds:datastoreItem xmlns:ds="http://schemas.openxmlformats.org/officeDocument/2006/customXml" ds:itemID="{7E9FFE0A-12FB-42FF-BF58-C226663F2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84F96-EFF7-4BCA-83DB-7C6399819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E3A8E4-7CA5-42C3-A54D-19816C6B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1294</Words>
  <Characters>7900</Characters>
  <Application>Microsoft Office Word</Application>
  <DocSecurity>4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Mette Lund Poulsen</cp:lastModifiedBy>
  <cp:revision>2</cp:revision>
  <cp:lastPrinted>2019-10-09T11:51:00Z</cp:lastPrinted>
  <dcterms:created xsi:type="dcterms:W3CDTF">2025-03-21T10:03:00Z</dcterms:created>
  <dcterms:modified xsi:type="dcterms:W3CDTF">2025-03-21T10:03:00Z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0x010100FC6E600B99F9E24CB771752F2559A98D</vt:lpwstr>
  </property>
</Properties>
</file>