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F0A9" w14:textId="77777777" w:rsidR="006074AA" w:rsidRPr="00D8211D" w:rsidRDefault="006074AA" w:rsidP="006074AA">
      <w:pPr>
        <w:spacing w:line="60" w:lineRule="exact"/>
      </w:pPr>
      <w:r w:rsidRPr="00D8211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7F0EC" wp14:editId="4037F0ED">
                <wp:simplePos x="0" y="0"/>
                <wp:positionH relativeFrom="page">
                  <wp:posOffset>3985895</wp:posOffset>
                </wp:positionH>
                <wp:positionV relativeFrom="page">
                  <wp:posOffset>5373370</wp:posOffset>
                </wp:positionV>
                <wp:extent cx="2000250" cy="1244600"/>
                <wp:effectExtent l="4445" t="1270" r="0" b="19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7F0EE" w14:textId="77777777" w:rsidR="006074AA" w:rsidRDefault="006074AA" w:rsidP="006074AA">
                            <w:pPr>
                              <w:pStyle w:val="Forside3farve"/>
                              <w:spacing w:line="300" w:lineRule="exact"/>
                            </w:pPr>
                          </w:p>
                          <w:p w14:paraId="4037F0EF" w14:textId="77777777" w:rsidR="003C1C1D" w:rsidRDefault="003C1C1D" w:rsidP="006074AA">
                            <w:pPr>
                              <w:pStyle w:val="Forside3farve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7F0EC" id="Rectangle 16" o:spid="_x0000_s1026" style="position:absolute;margin-left:313.85pt;margin-top:423.1pt;width:157.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" filled="f" stroked="f">
                <v:textbox inset="0,0,0,0">
                  <w:txbxContent>
                    <w:p w14:paraId="4037F0EE" w14:textId="77777777" w:rsidR="006074AA" w:rsidRDefault="006074AA" w:rsidP="006074AA">
                      <w:pPr>
                        <w:pStyle w:val="Forside3farve"/>
                        <w:spacing w:line="300" w:lineRule="exact"/>
                      </w:pPr>
                    </w:p>
                    <w:p w14:paraId="4037F0EF" w14:textId="77777777" w:rsidR="003C1C1D" w:rsidRDefault="003C1C1D" w:rsidP="006074AA">
                      <w:pPr>
                        <w:pStyle w:val="Forside3farve"/>
                        <w:spacing w:line="30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037F0AA" w14:textId="77777777" w:rsidR="006074AA" w:rsidRPr="007B35E3" w:rsidRDefault="006074AA" w:rsidP="006074AA">
      <w:pPr>
        <w:pStyle w:val="Overskrift1"/>
        <w:numPr>
          <w:ilvl w:val="0"/>
          <w:numId w:val="0"/>
        </w:numPr>
        <w:rPr>
          <w:rFonts w:ascii="Source Sans Pro" w:hAnsi="Source Sans Pro"/>
          <w:color w:val="002138"/>
        </w:rPr>
      </w:pPr>
      <w:r w:rsidRPr="007B35E3">
        <w:rPr>
          <w:rFonts w:ascii="Source Sans Pro" w:hAnsi="Source Sans Pro"/>
          <w:color w:val="002138"/>
        </w:rPr>
        <w:t xml:space="preserve">Tro og love erklæring samt </w:t>
      </w:r>
      <w:r w:rsidR="00C12D86" w:rsidRPr="007B35E3">
        <w:rPr>
          <w:rFonts w:ascii="Source Sans Pro" w:hAnsi="Source Sans Pro"/>
          <w:color w:val="002138"/>
        </w:rPr>
        <w:t>udelukkelsesgrunde i henhold til udbudslovens § 135</w:t>
      </w:r>
    </w:p>
    <w:p w14:paraId="4037F0AB" w14:textId="77777777" w:rsidR="006074AA" w:rsidRPr="007B35E3" w:rsidRDefault="006074AA" w:rsidP="006074AA">
      <w:pPr>
        <w:rPr>
          <w:rFonts w:ascii="Source Sans Pro" w:hAnsi="Source Sans Pro"/>
          <w:sz w:val="20"/>
        </w:rPr>
      </w:pPr>
      <w:r w:rsidRPr="007B35E3">
        <w:rPr>
          <w:rFonts w:ascii="Source Sans Pro" w:hAnsi="Source Sans Pro"/>
        </w:rPr>
        <w:t>Nærværende erklæring afgives på vegne af:</w:t>
      </w:r>
    </w:p>
    <w:p w14:paraId="4037F0AC" w14:textId="77777777" w:rsidR="006074AA" w:rsidRPr="007B35E3" w:rsidRDefault="006074AA" w:rsidP="006074AA">
      <w:pPr>
        <w:rPr>
          <w:rFonts w:ascii="Source Sans Pro" w:hAnsi="Source Sans Pr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11"/>
      </w:tblGrid>
      <w:tr w:rsidR="006074AA" w:rsidRPr="007B35E3" w14:paraId="4037F0B0" w14:textId="77777777" w:rsidTr="000D1F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138"/>
          </w:tcPr>
          <w:p w14:paraId="4037F0AD" w14:textId="77777777" w:rsidR="006074AA" w:rsidRPr="007B35E3" w:rsidRDefault="006074AA" w:rsidP="00FC7DF2">
            <w:pPr>
              <w:rPr>
                <w:rFonts w:ascii="Source Sans Pro" w:hAnsi="Source Sans Pro"/>
                <w:color w:val="F3F5F5" w:themeColor="background1"/>
                <w:sz w:val="20"/>
              </w:rPr>
            </w:pPr>
            <w:r w:rsidRPr="007B35E3">
              <w:rPr>
                <w:rFonts w:ascii="Source Sans Pro" w:hAnsi="Source Sans Pro"/>
                <w:color w:val="F3F5F5" w:themeColor="background1"/>
                <w:sz w:val="20"/>
              </w:rPr>
              <w:t>Virksomheden</w:t>
            </w:r>
          </w:p>
          <w:p w14:paraId="4037F0AE" w14:textId="77777777" w:rsidR="006074AA" w:rsidRPr="007B35E3" w:rsidRDefault="006074AA" w:rsidP="00FC7DF2">
            <w:pPr>
              <w:rPr>
                <w:rFonts w:ascii="Source Sans Pro" w:hAnsi="Source Sans Pro"/>
                <w:color w:val="F3F5F5" w:themeColor="background1"/>
                <w:sz w:val="20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F0AF" w14:textId="77777777" w:rsidR="006074AA" w:rsidRPr="007B35E3" w:rsidRDefault="006074AA" w:rsidP="00FC7DF2">
            <w:pPr>
              <w:rPr>
                <w:rFonts w:ascii="Source Sans Pro" w:hAnsi="Source Sans Pro"/>
                <w:sz w:val="20"/>
              </w:rPr>
            </w:pPr>
            <w:r w:rsidRPr="007B35E3">
              <w:rPr>
                <w:rFonts w:ascii="Source Sans Pro" w:hAnsi="Source Sans Pro" w:cs="Arial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35E3">
              <w:rPr>
                <w:rFonts w:ascii="Source Sans Pro" w:hAnsi="Source Sans Pro" w:cs="Arial"/>
                <w:szCs w:val="20"/>
              </w:rPr>
              <w:instrText xml:space="preserve"> FORMTEXT </w:instrText>
            </w:r>
            <w:r w:rsidRPr="007B35E3">
              <w:rPr>
                <w:rFonts w:ascii="Source Sans Pro" w:hAnsi="Source Sans Pro" w:cs="Arial"/>
                <w:szCs w:val="20"/>
              </w:rPr>
            </w:r>
            <w:r w:rsidRPr="007B35E3">
              <w:rPr>
                <w:rFonts w:ascii="Source Sans Pro" w:hAnsi="Source Sans Pro" w:cs="Arial"/>
                <w:szCs w:val="20"/>
              </w:rPr>
              <w:fldChar w:fldCharType="separate"/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sz w:val="20"/>
                <w:szCs w:val="20"/>
              </w:rPr>
              <w:fldChar w:fldCharType="end"/>
            </w:r>
          </w:p>
        </w:tc>
      </w:tr>
      <w:tr w:rsidR="006074AA" w:rsidRPr="007B35E3" w14:paraId="4037F0B4" w14:textId="77777777" w:rsidTr="000D1F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138"/>
          </w:tcPr>
          <w:p w14:paraId="4037F0B1" w14:textId="77777777" w:rsidR="006074AA" w:rsidRPr="007B35E3" w:rsidRDefault="006074AA" w:rsidP="00FC7DF2">
            <w:pPr>
              <w:rPr>
                <w:rFonts w:ascii="Source Sans Pro" w:hAnsi="Source Sans Pro"/>
                <w:color w:val="F3F5F5" w:themeColor="background1"/>
                <w:sz w:val="20"/>
              </w:rPr>
            </w:pPr>
            <w:r w:rsidRPr="007B35E3">
              <w:rPr>
                <w:rFonts w:ascii="Source Sans Pro" w:hAnsi="Source Sans Pro"/>
                <w:color w:val="F3F5F5" w:themeColor="background1"/>
                <w:sz w:val="20"/>
              </w:rPr>
              <w:t>CVR nummer</w:t>
            </w:r>
          </w:p>
          <w:p w14:paraId="4037F0B2" w14:textId="77777777" w:rsidR="006074AA" w:rsidRPr="007B35E3" w:rsidRDefault="006074AA" w:rsidP="00FC7DF2">
            <w:pPr>
              <w:rPr>
                <w:rFonts w:ascii="Source Sans Pro" w:hAnsi="Source Sans Pro"/>
                <w:color w:val="F3F5F5" w:themeColor="background1"/>
                <w:sz w:val="20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F0B3" w14:textId="77777777" w:rsidR="006074AA" w:rsidRPr="007B35E3" w:rsidRDefault="006074AA" w:rsidP="00FC7DF2">
            <w:pPr>
              <w:rPr>
                <w:rFonts w:ascii="Source Sans Pro" w:hAnsi="Source Sans Pro"/>
                <w:sz w:val="20"/>
              </w:rPr>
            </w:pPr>
            <w:r w:rsidRPr="007B35E3">
              <w:rPr>
                <w:rFonts w:ascii="Source Sans Pro" w:hAnsi="Source Sans Pro" w:cs="Arial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35E3">
              <w:rPr>
                <w:rFonts w:ascii="Source Sans Pro" w:hAnsi="Source Sans Pro" w:cs="Arial"/>
                <w:szCs w:val="20"/>
              </w:rPr>
              <w:instrText xml:space="preserve"> FORMTEXT </w:instrText>
            </w:r>
            <w:r w:rsidRPr="007B35E3">
              <w:rPr>
                <w:rFonts w:ascii="Source Sans Pro" w:hAnsi="Source Sans Pro" w:cs="Arial"/>
                <w:szCs w:val="20"/>
              </w:rPr>
            </w:r>
            <w:r w:rsidRPr="007B35E3">
              <w:rPr>
                <w:rFonts w:ascii="Source Sans Pro" w:hAnsi="Source Sans Pro" w:cs="Arial"/>
                <w:szCs w:val="20"/>
              </w:rPr>
              <w:fldChar w:fldCharType="separate"/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sz w:val="20"/>
                <w:szCs w:val="20"/>
              </w:rPr>
              <w:fldChar w:fldCharType="end"/>
            </w:r>
          </w:p>
        </w:tc>
      </w:tr>
    </w:tbl>
    <w:p w14:paraId="4037F0B5" w14:textId="77777777" w:rsidR="006074AA" w:rsidRPr="007B35E3" w:rsidRDefault="006074AA" w:rsidP="006074AA">
      <w:pPr>
        <w:rPr>
          <w:rFonts w:ascii="Source Sans Pro" w:hAnsi="Source Sans Pro"/>
        </w:rPr>
      </w:pPr>
    </w:p>
    <w:p w14:paraId="4037F0B6" w14:textId="77777777" w:rsidR="006074AA" w:rsidRPr="007B35E3" w:rsidRDefault="003C1C1D" w:rsidP="006074AA">
      <w:pPr>
        <w:rPr>
          <w:rFonts w:ascii="Source Sans Pro" w:hAnsi="Source Sans Pro"/>
          <w:b/>
        </w:rPr>
      </w:pPr>
      <w:r w:rsidRPr="007B35E3">
        <w:rPr>
          <w:rFonts w:ascii="Source Sans Pro" w:hAnsi="Source Sans Pro"/>
          <w:b/>
        </w:rPr>
        <w:t>1</w:t>
      </w:r>
      <w:r w:rsidR="006074AA" w:rsidRPr="007B35E3">
        <w:rPr>
          <w:rFonts w:ascii="Source Sans Pro" w:hAnsi="Source Sans Pro"/>
          <w:b/>
        </w:rPr>
        <w:t xml:space="preserve">. </w:t>
      </w:r>
      <w:r w:rsidR="00C12D86" w:rsidRPr="007B35E3">
        <w:rPr>
          <w:rFonts w:ascii="Source Sans Pro" w:hAnsi="Source Sans Pro"/>
          <w:b/>
        </w:rPr>
        <w:t>Udbudslovens § 135</w:t>
      </w:r>
    </w:p>
    <w:p w14:paraId="4037F0B7" w14:textId="77777777" w:rsidR="003C1C1D" w:rsidRPr="007B35E3" w:rsidRDefault="003C1C1D" w:rsidP="006074AA">
      <w:pPr>
        <w:rPr>
          <w:rFonts w:ascii="Source Sans Pro" w:hAnsi="Source Sans Pro"/>
        </w:rPr>
      </w:pPr>
      <w:r w:rsidRPr="007B35E3">
        <w:rPr>
          <w:rFonts w:ascii="Source Sans Pro" w:hAnsi="Source Sans Pro"/>
        </w:rPr>
        <w:t>Region Nordjylland har valgt at udbudslovens § 135</w:t>
      </w:r>
      <w:r w:rsidR="00AC5594" w:rsidRPr="007B35E3">
        <w:rPr>
          <w:rFonts w:ascii="Source Sans Pro" w:hAnsi="Source Sans Pro"/>
        </w:rPr>
        <w:t xml:space="preserve"> </w:t>
      </w:r>
      <w:r w:rsidRPr="007B35E3">
        <w:rPr>
          <w:rFonts w:ascii="Source Sans Pro" w:hAnsi="Source Sans Pro"/>
        </w:rPr>
        <w:t>skal finde anvendelse i dette udbud.</w:t>
      </w:r>
    </w:p>
    <w:p w14:paraId="4037F0B8" w14:textId="77777777" w:rsidR="003C1C1D" w:rsidRPr="007B35E3" w:rsidRDefault="003C1C1D" w:rsidP="006074AA">
      <w:pPr>
        <w:rPr>
          <w:rFonts w:ascii="Source Sans Pro" w:hAnsi="Source Sans Pro"/>
        </w:rPr>
      </w:pPr>
    </w:p>
    <w:p w14:paraId="4037F0B9" w14:textId="77777777" w:rsidR="003C1C1D" w:rsidRPr="007B35E3" w:rsidRDefault="00AC5594" w:rsidP="006074AA">
      <w:pPr>
        <w:rPr>
          <w:rFonts w:ascii="Source Sans Pro" w:hAnsi="Source Sans Pro"/>
        </w:rPr>
      </w:pPr>
      <w:r w:rsidRPr="007B35E3">
        <w:rPr>
          <w:rFonts w:ascii="Source Sans Pro" w:hAnsi="Source Sans Pro"/>
        </w:rPr>
        <w:t>Virksomheden</w:t>
      </w:r>
      <w:r w:rsidR="003C1C1D" w:rsidRPr="007B35E3">
        <w:rPr>
          <w:rFonts w:ascii="Source Sans Pro" w:hAnsi="Source Sans Pro"/>
        </w:rPr>
        <w:t xml:space="preserve"> skal derfor erklære, at </w:t>
      </w:r>
      <w:r w:rsidRPr="007B35E3">
        <w:rPr>
          <w:rFonts w:ascii="Source Sans Pro" w:hAnsi="Source Sans Pro"/>
        </w:rPr>
        <w:t>virksomheden</w:t>
      </w:r>
      <w:r w:rsidR="003C1C1D" w:rsidRPr="007B35E3">
        <w:rPr>
          <w:rFonts w:ascii="Source Sans Pro" w:hAnsi="Source Sans Pro"/>
        </w:rPr>
        <w:t xml:space="preserve"> ikke befinder sig i under omstændigheder som beskrevet</w:t>
      </w:r>
      <w:r w:rsidRPr="007B35E3">
        <w:rPr>
          <w:rFonts w:ascii="Source Sans Pro" w:hAnsi="Source Sans Pro"/>
        </w:rPr>
        <w:t xml:space="preserve"> i udbudslovens § 135, stk. 1-3, der har følgende indhold:</w:t>
      </w:r>
      <w:r w:rsidR="003C1C1D" w:rsidRPr="007B35E3">
        <w:rPr>
          <w:rFonts w:ascii="Source Sans Pro" w:hAnsi="Source Sans Pro"/>
        </w:rPr>
        <w:t xml:space="preserve"> </w:t>
      </w:r>
    </w:p>
    <w:p w14:paraId="4037F0BA" w14:textId="77777777" w:rsidR="003C1C1D" w:rsidRPr="007B35E3" w:rsidRDefault="003C1C1D" w:rsidP="006074AA">
      <w:pPr>
        <w:rPr>
          <w:rFonts w:ascii="Source Sans Pro" w:hAnsi="Source Sans Pro"/>
        </w:rPr>
      </w:pPr>
    </w:p>
    <w:p w14:paraId="4037F0BB" w14:textId="77777777" w:rsidR="006074AA" w:rsidRPr="007B35E3" w:rsidRDefault="007E3ED2" w:rsidP="006074AA">
      <w:pPr>
        <w:rPr>
          <w:rFonts w:ascii="Source Sans Pro" w:hAnsi="Source Sans Pro"/>
        </w:rPr>
      </w:pPr>
      <w:r w:rsidRPr="007B35E3">
        <w:rPr>
          <w:rFonts w:ascii="Source Sans Pro" w:hAnsi="Source Sans Pro"/>
        </w:rPr>
        <w:t>Ansøgere eller tilbudsgivere</w:t>
      </w:r>
      <w:r w:rsidR="00AC5594" w:rsidRPr="007B35E3">
        <w:rPr>
          <w:rFonts w:ascii="Source Sans Pro" w:hAnsi="Source Sans Pro"/>
        </w:rPr>
        <w:t xml:space="preserve"> må </w:t>
      </w:r>
      <w:r w:rsidR="003C1C1D" w:rsidRPr="007B35E3">
        <w:rPr>
          <w:rFonts w:ascii="Source Sans Pro" w:hAnsi="Source Sans Pro"/>
        </w:rPr>
        <w:t xml:space="preserve">ikke </w:t>
      </w:r>
      <w:r w:rsidR="00AC5594" w:rsidRPr="007B35E3">
        <w:rPr>
          <w:rFonts w:ascii="Source Sans Pro" w:hAnsi="Source Sans Pro"/>
        </w:rPr>
        <w:t>ved endelig dom være</w:t>
      </w:r>
      <w:r w:rsidR="003C1C1D" w:rsidRPr="007B35E3">
        <w:rPr>
          <w:rFonts w:ascii="Source Sans Pro" w:hAnsi="Source Sans Pro"/>
        </w:rPr>
        <w:t xml:space="preserve"> dømt</w:t>
      </w:r>
      <w:r w:rsidR="00AC5594" w:rsidRPr="007B35E3">
        <w:rPr>
          <w:rFonts w:ascii="Source Sans Pro" w:hAnsi="Source Sans Pro"/>
        </w:rPr>
        <w:t>,</w:t>
      </w:r>
      <w:r w:rsidR="003C1C1D" w:rsidRPr="007B35E3">
        <w:rPr>
          <w:rFonts w:ascii="Source Sans Pro" w:hAnsi="Source Sans Pro"/>
        </w:rPr>
        <w:t xml:space="preserve"> eller </w:t>
      </w:r>
      <w:r w:rsidRPr="007B35E3">
        <w:rPr>
          <w:rFonts w:ascii="Source Sans Pro" w:hAnsi="Source Sans Pro"/>
        </w:rPr>
        <w:t>have</w:t>
      </w:r>
      <w:r w:rsidR="00AC5594" w:rsidRPr="007B35E3">
        <w:rPr>
          <w:rFonts w:ascii="Source Sans Pro" w:hAnsi="Source Sans Pro"/>
        </w:rPr>
        <w:t xml:space="preserve"> </w:t>
      </w:r>
      <w:r w:rsidR="003C1C1D" w:rsidRPr="007B35E3">
        <w:rPr>
          <w:rFonts w:ascii="Source Sans Pro" w:hAnsi="Source Sans Pro"/>
        </w:rPr>
        <w:t>vedtaget bødeforlæg</w:t>
      </w:r>
      <w:r w:rsidR="00AC5594" w:rsidRPr="007B35E3">
        <w:rPr>
          <w:rFonts w:ascii="Source Sans Pro" w:hAnsi="Source Sans Pro"/>
        </w:rPr>
        <w:t>,</w:t>
      </w:r>
      <w:r w:rsidR="003C1C1D" w:rsidRPr="007B35E3">
        <w:rPr>
          <w:rFonts w:ascii="Source Sans Pro" w:hAnsi="Source Sans Pro"/>
        </w:rPr>
        <w:t xml:space="preserve"> for:</w:t>
      </w:r>
    </w:p>
    <w:p w14:paraId="4037F0BC" w14:textId="77777777" w:rsidR="006074AA" w:rsidRPr="007B35E3" w:rsidRDefault="006074AA" w:rsidP="006074AA">
      <w:pPr>
        <w:ind w:right="1106"/>
        <w:rPr>
          <w:rFonts w:ascii="Source Sans Pro" w:hAnsi="Source Sans Pro"/>
        </w:rPr>
      </w:pPr>
    </w:p>
    <w:p w14:paraId="4037F0BD" w14:textId="77777777" w:rsidR="006074AA" w:rsidRPr="007B35E3" w:rsidRDefault="00AC5594" w:rsidP="006074AA">
      <w:pPr>
        <w:pStyle w:val="Listeafsnit"/>
        <w:ind w:right="1106"/>
        <w:rPr>
          <w:rFonts w:ascii="Source Sans Pro" w:hAnsi="Source Sans Pro"/>
        </w:rPr>
      </w:pPr>
      <w:r w:rsidRPr="007B35E3">
        <w:rPr>
          <w:rFonts w:ascii="Source Sans Pro" w:hAnsi="Source Sans Pro"/>
        </w:rPr>
        <w:t>1</w:t>
      </w:r>
      <w:r w:rsidR="006074AA" w:rsidRPr="007B35E3">
        <w:rPr>
          <w:rFonts w:ascii="Source Sans Pro" w:hAnsi="Source Sans Pro"/>
        </w:rPr>
        <w:t xml:space="preserve">) </w:t>
      </w:r>
      <w:r w:rsidR="009E1474" w:rsidRPr="007B35E3">
        <w:rPr>
          <w:rFonts w:ascii="Source Sans Pro" w:hAnsi="Source Sans Pro"/>
        </w:rPr>
        <w:t>handlinger begået som led i en kriminel organisation som defineret i artikel 2 i Rådets rammeafgørelse 2008/841/RIA</w:t>
      </w:r>
    </w:p>
    <w:p w14:paraId="4037F0BE" w14:textId="77777777" w:rsidR="003C1C1D" w:rsidRPr="007B35E3" w:rsidRDefault="003C1C1D" w:rsidP="006074AA">
      <w:pPr>
        <w:pStyle w:val="Listeafsnit"/>
        <w:ind w:right="1106"/>
        <w:rPr>
          <w:rFonts w:ascii="Source Sans Pro" w:hAnsi="Source Sans Pro"/>
        </w:rPr>
      </w:pPr>
    </w:p>
    <w:p w14:paraId="4037F0BF" w14:textId="77777777" w:rsidR="006074AA" w:rsidRPr="007B35E3" w:rsidRDefault="00AC5594" w:rsidP="006074AA">
      <w:pPr>
        <w:pStyle w:val="Listeafsnit"/>
        <w:ind w:right="1106"/>
        <w:rPr>
          <w:rFonts w:ascii="Source Sans Pro" w:hAnsi="Source Sans Pro"/>
        </w:rPr>
      </w:pPr>
      <w:r w:rsidRPr="007B35E3">
        <w:rPr>
          <w:rFonts w:ascii="Source Sans Pro" w:hAnsi="Source Sans Pro"/>
        </w:rPr>
        <w:t>2</w:t>
      </w:r>
      <w:r w:rsidR="006074AA" w:rsidRPr="007B35E3">
        <w:rPr>
          <w:rFonts w:ascii="Source Sans Pro" w:hAnsi="Source Sans Pro"/>
        </w:rPr>
        <w:t xml:space="preserve">) bestikkelse som defineret i artikel 3 i </w:t>
      </w:r>
      <w:r w:rsidR="009E1474" w:rsidRPr="007B35E3">
        <w:rPr>
          <w:rFonts w:ascii="Source Sans Pro" w:hAnsi="Source Sans Pro"/>
        </w:rPr>
        <w:t xml:space="preserve">konventionen om bekæmpelse af bestikkelse som involverer tjenestemænd ved De Europæiske Fællesskaber eller i Den Europæiske Unions medlemsstater, og artikel 2, stk. 1 i </w:t>
      </w:r>
      <w:r w:rsidR="006074AA" w:rsidRPr="007B35E3">
        <w:rPr>
          <w:rFonts w:ascii="Source Sans Pro" w:hAnsi="Source Sans Pro"/>
        </w:rPr>
        <w:t xml:space="preserve">Rådets </w:t>
      </w:r>
      <w:r w:rsidR="009E1474" w:rsidRPr="007B35E3">
        <w:rPr>
          <w:rFonts w:ascii="Source Sans Pro" w:hAnsi="Source Sans Pro"/>
        </w:rPr>
        <w:t>rammeafgørelse 2003/568/RIA af 22. juli 2003 om</w:t>
      </w:r>
      <w:r w:rsidR="00DF4917" w:rsidRPr="007B35E3">
        <w:rPr>
          <w:rFonts w:ascii="Source Sans Pro" w:hAnsi="Source Sans Pro"/>
        </w:rPr>
        <w:t xml:space="preserve"> </w:t>
      </w:r>
      <w:r w:rsidR="00346DEA" w:rsidRPr="007B35E3">
        <w:rPr>
          <w:rFonts w:ascii="Source Sans Pro" w:hAnsi="Source Sans Pro"/>
        </w:rPr>
        <w:t xml:space="preserve">bekæmpelse af bestikkelse i den private sektor og bestikkelse som defineret i den nationale ret i ansøgerens eller tilbudsgiverens medlemsstat eller hjemland eller i det land, hvor ansøgeren eller tilbudsgiveren er etableret, </w:t>
      </w:r>
      <w:r w:rsidR="006074AA" w:rsidRPr="007B35E3">
        <w:rPr>
          <w:rFonts w:ascii="Source Sans Pro" w:hAnsi="Source Sans Pro"/>
        </w:rPr>
        <w:t xml:space="preserve"> </w:t>
      </w:r>
    </w:p>
    <w:p w14:paraId="4037F0C0" w14:textId="77777777" w:rsidR="003C1C1D" w:rsidRPr="007B35E3" w:rsidRDefault="003C1C1D" w:rsidP="006074AA">
      <w:pPr>
        <w:pStyle w:val="Listeafsnit"/>
        <w:ind w:right="1106"/>
        <w:rPr>
          <w:rFonts w:ascii="Source Sans Pro" w:hAnsi="Source Sans Pro"/>
        </w:rPr>
      </w:pPr>
    </w:p>
    <w:p w14:paraId="4037F0C1" w14:textId="77777777" w:rsidR="003C1C1D" w:rsidRPr="007B35E3" w:rsidRDefault="00AC5594" w:rsidP="006074AA">
      <w:pPr>
        <w:pStyle w:val="Listeafsnit"/>
        <w:ind w:right="1106"/>
        <w:rPr>
          <w:rFonts w:ascii="Source Sans Pro" w:hAnsi="Source Sans Pro"/>
        </w:rPr>
      </w:pPr>
      <w:r w:rsidRPr="007B35E3">
        <w:rPr>
          <w:rFonts w:ascii="Source Sans Pro" w:hAnsi="Source Sans Pro"/>
        </w:rPr>
        <w:t>3</w:t>
      </w:r>
      <w:r w:rsidR="006074AA" w:rsidRPr="007B35E3">
        <w:rPr>
          <w:rFonts w:ascii="Source Sans Pro" w:hAnsi="Source Sans Pro"/>
        </w:rPr>
        <w:t>) svig som omhandlet i artikel 1 i konventionen om beskyttelse af De Europæiske Fællesskabers finansielle interesser</w:t>
      </w:r>
    </w:p>
    <w:p w14:paraId="4037F0C2" w14:textId="77777777" w:rsidR="00346DEA" w:rsidRPr="007B35E3" w:rsidRDefault="00346DEA" w:rsidP="006074AA">
      <w:pPr>
        <w:pStyle w:val="Listeafsnit"/>
        <w:ind w:right="1106"/>
        <w:rPr>
          <w:rFonts w:ascii="Source Sans Pro" w:hAnsi="Source Sans Pro"/>
        </w:rPr>
      </w:pPr>
    </w:p>
    <w:p w14:paraId="4037F0C3" w14:textId="77777777" w:rsidR="003C1C1D" w:rsidRPr="007B35E3" w:rsidRDefault="00AC5594" w:rsidP="006074AA">
      <w:pPr>
        <w:pStyle w:val="Listeafsnit"/>
        <w:ind w:right="1106"/>
        <w:rPr>
          <w:rFonts w:ascii="Source Sans Pro" w:hAnsi="Source Sans Pro"/>
        </w:rPr>
      </w:pPr>
      <w:r w:rsidRPr="007B35E3">
        <w:rPr>
          <w:rFonts w:ascii="Source Sans Pro" w:hAnsi="Source Sans Pro"/>
        </w:rPr>
        <w:t>4</w:t>
      </w:r>
      <w:r w:rsidR="00346DEA" w:rsidRPr="007B35E3">
        <w:rPr>
          <w:rFonts w:ascii="Source Sans Pro" w:hAnsi="Source Sans Pro"/>
        </w:rPr>
        <w:t>) terrorhandlinger eller strafbare handlinger med forbindelse til terro</w:t>
      </w:r>
      <w:r w:rsidR="003C1C1D" w:rsidRPr="007B35E3">
        <w:rPr>
          <w:rFonts w:ascii="Source Sans Pro" w:hAnsi="Source Sans Pro"/>
        </w:rPr>
        <w:t>r</w:t>
      </w:r>
      <w:r w:rsidR="00346DEA" w:rsidRPr="007B35E3">
        <w:rPr>
          <w:rFonts w:ascii="Source Sans Pro" w:hAnsi="Source Sans Pro"/>
        </w:rPr>
        <w:t>aktivitet som defineret i henholdsvis artikel 1, 3 og 4 i Rådets rammeafgørelse 2002/475/RIA af 13. juni 2002 om bekæmpelse af terrorisme som ændret ved Rådets rammeafgørelse 2008/919/RIA af 28. november 2008 om ændring af rammeafgørelse 2002/475/RIA om bekæmpelse af terrorisme,</w:t>
      </w:r>
    </w:p>
    <w:p w14:paraId="4037F0C4" w14:textId="77777777" w:rsidR="009E1474" w:rsidRPr="007B35E3" w:rsidRDefault="009E1474" w:rsidP="006074AA">
      <w:pPr>
        <w:pStyle w:val="Listeafsnit"/>
        <w:ind w:right="1106"/>
        <w:rPr>
          <w:rFonts w:ascii="Source Sans Pro" w:hAnsi="Source Sans Pro"/>
        </w:rPr>
      </w:pPr>
    </w:p>
    <w:p w14:paraId="4037F0C5" w14:textId="77777777" w:rsidR="003C1C1D" w:rsidRPr="007B35E3" w:rsidRDefault="00AC5594" w:rsidP="006074AA">
      <w:pPr>
        <w:pStyle w:val="Listeafsnit"/>
        <w:ind w:right="1106"/>
        <w:rPr>
          <w:rFonts w:ascii="Source Sans Pro" w:hAnsi="Source Sans Pro"/>
        </w:rPr>
      </w:pPr>
      <w:r w:rsidRPr="007B35E3">
        <w:rPr>
          <w:rFonts w:ascii="Source Sans Pro" w:hAnsi="Source Sans Pro"/>
        </w:rPr>
        <w:t>5</w:t>
      </w:r>
      <w:r w:rsidR="006074AA" w:rsidRPr="007B35E3">
        <w:rPr>
          <w:rFonts w:ascii="Source Sans Pro" w:hAnsi="Source Sans Pro"/>
        </w:rPr>
        <w:t xml:space="preserve">) hvidvaskning af penge </w:t>
      </w:r>
      <w:r w:rsidR="009E1474" w:rsidRPr="007B35E3">
        <w:rPr>
          <w:rFonts w:ascii="Source Sans Pro" w:hAnsi="Source Sans Pro"/>
        </w:rPr>
        <w:t xml:space="preserve">eller finansiering af terrorisme </w:t>
      </w:r>
      <w:r w:rsidR="006074AA" w:rsidRPr="007B35E3">
        <w:rPr>
          <w:rFonts w:ascii="Source Sans Pro" w:hAnsi="Source Sans Pro"/>
        </w:rPr>
        <w:t xml:space="preserve">som defineret i artikel 1 i </w:t>
      </w:r>
      <w:r w:rsidR="009E1474" w:rsidRPr="007B35E3">
        <w:rPr>
          <w:rFonts w:ascii="Source Sans Pro" w:hAnsi="Source Sans Pro"/>
        </w:rPr>
        <w:t xml:space="preserve">Europa-Parlamentets og </w:t>
      </w:r>
      <w:r w:rsidR="006074AA" w:rsidRPr="007B35E3">
        <w:rPr>
          <w:rFonts w:ascii="Source Sans Pro" w:hAnsi="Source Sans Pro"/>
        </w:rPr>
        <w:t xml:space="preserve">Rådets direktiv </w:t>
      </w:r>
      <w:r w:rsidR="009E1474" w:rsidRPr="007B35E3">
        <w:rPr>
          <w:rFonts w:ascii="Source Sans Pro" w:hAnsi="Source Sans Pro"/>
        </w:rPr>
        <w:t>2005/60/EF af 26. oktober 2005</w:t>
      </w:r>
      <w:r w:rsidR="006074AA" w:rsidRPr="007B35E3">
        <w:rPr>
          <w:rFonts w:ascii="Source Sans Pro" w:hAnsi="Source Sans Pro"/>
        </w:rPr>
        <w:t xml:space="preserve"> om forebyggende foranstaltninger mod anvendelse af det finansielle system til hvidvaskning af penge</w:t>
      </w:r>
      <w:r w:rsidR="009E1474" w:rsidRPr="007B35E3">
        <w:rPr>
          <w:rFonts w:ascii="Source Sans Pro" w:hAnsi="Source Sans Pro"/>
        </w:rPr>
        <w:t xml:space="preserve"> og finansiering af terrorisme eller</w:t>
      </w:r>
    </w:p>
    <w:p w14:paraId="4037F0C6" w14:textId="77777777" w:rsidR="006074AA" w:rsidRPr="007B35E3" w:rsidRDefault="006074AA" w:rsidP="006074AA">
      <w:pPr>
        <w:pStyle w:val="Listeafsnit"/>
        <w:ind w:right="1106"/>
        <w:rPr>
          <w:rFonts w:ascii="Source Sans Pro" w:hAnsi="Source Sans Pro"/>
        </w:rPr>
      </w:pPr>
    </w:p>
    <w:p w14:paraId="4037F0C7" w14:textId="77777777" w:rsidR="009E1474" w:rsidRPr="007B35E3" w:rsidRDefault="00AC5594" w:rsidP="006074AA">
      <w:pPr>
        <w:pStyle w:val="Listeafsnit"/>
        <w:ind w:right="1106"/>
        <w:rPr>
          <w:rFonts w:ascii="Source Sans Pro" w:hAnsi="Source Sans Pro"/>
        </w:rPr>
      </w:pPr>
      <w:r w:rsidRPr="007B35E3">
        <w:rPr>
          <w:rFonts w:ascii="Source Sans Pro" w:hAnsi="Source Sans Pro"/>
        </w:rPr>
        <w:t>6</w:t>
      </w:r>
      <w:r w:rsidR="009E1474" w:rsidRPr="007B35E3">
        <w:rPr>
          <w:rFonts w:ascii="Source Sans Pro" w:hAnsi="Source Sans Pro"/>
        </w:rPr>
        <w:t xml:space="preserve">) overtrædelse af straffelovens § 262 a eller, for så vidt angår en dom fra et andet land angående børnearbejde og andre former for menneskehandel som defineret i artikel 2 i Europa-Parlamentets og Rådets direktiv 2011/36/EU af 5. april 2011 om </w:t>
      </w:r>
      <w:r w:rsidR="009E1474" w:rsidRPr="007B35E3">
        <w:rPr>
          <w:rFonts w:ascii="Source Sans Pro" w:hAnsi="Source Sans Pro"/>
        </w:rPr>
        <w:lastRenderedPageBreak/>
        <w:t>forebyggelse og bekæmpelse af menneskehandel og beskyttelse af ofrene herfor, og om erstatning af Rådets rammeafgørelse 2002/629/RIA</w:t>
      </w:r>
    </w:p>
    <w:p w14:paraId="4037F0C8" w14:textId="77777777" w:rsidR="006074AA" w:rsidRPr="007B35E3" w:rsidRDefault="006074AA" w:rsidP="006074AA">
      <w:pPr>
        <w:ind w:right="1106"/>
        <w:rPr>
          <w:rFonts w:ascii="Source Sans Pro" w:hAnsi="Source Sans Pro"/>
        </w:rPr>
      </w:pPr>
    </w:p>
    <w:p w14:paraId="4037F0C9" w14:textId="77777777" w:rsidR="00856304" w:rsidRPr="007B35E3" w:rsidRDefault="006074AA" w:rsidP="006074AA">
      <w:pPr>
        <w:ind w:right="1106"/>
        <w:rPr>
          <w:rFonts w:ascii="Source Sans Pro" w:hAnsi="Source Sans Pro" w:cs="Arial"/>
          <w:szCs w:val="20"/>
        </w:rPr>
      </w:pPr>
      <w:r w:rsidRPr="007B35E3">
        <w:rPr>
          <w:rFonts w:ascii="Source Sans Pro" w:hAnsi="Source Sans Pro" w:cs="Arial"/>
          <w:szCs w:val="20"/>
        </w:rPr>
        <w:t xml:space="preserve">I henhold </w:t>
      </w:r>
      <w:r w:rsidR="00C12D86" w:rsidRPr="007B35E3">
        <w:rPr>
          <w:rFonts w:ascii="Source Sans Pro" w:hAnsi="Source Sans Pro" w:cs="Arial"/>
          <w:szCs w:val="20"/>
        </w:rPr>
        <w:t>udbudslovens § 135</w:t>
      </w:r>
      <w:r w:rsidR="003C1C1D" w:rsidRPr="007B35E3">
        <w:rPr>
          <w:rFonts w:ascii="Source Sans Pro" w:hAnsi="Source Sans Pro" w:cs="Arial"/>
          <w:szCs w:val="20"/>
        </w:rPr>
        <w:t>, stk. 2 og 3</w:t>
      </w:r>
      <w:r w:rsidRPr="007B35E3">
        <w:rPr>
          <w:rFonts w:ascii="Source Sans Pro" w:hAnsi="Source Sans Pro" w:cs="Arial"/>
          <w:szCs w:val="20"/>
        </w:rPr>
        <w:t xml:space="preserve"> </w:t>
      </w:r>
      <w:r w:rsidR="00856304" w:rsidRPr="007B35E3">
        <w:rPr>
          <w:rFonts w:ascii="Source Sans Pro" w:hAnsi="Source Sans Pro" w:cs="Arial"/>
          <w:szCs w:val="20"/>
        </w:rPr>
        <w:t xml:space="preserve">skal ordregiver </w:t>
      </w:r>
      <w:r w:rsidR="007E3ED2" w:rsidRPr="007B35E3">
        <w:rPr>
          <w:rFonts w:ascii="Source Sans Pro" w:hAnsi="Source Sans Pro" w:cs="Arial"/>
          <w:szCs w:val="20"/>
        </w:rPr>
        <w:t xml:space="preserve">endvidere </w:t>
      </w:r>
      <w:r w:rsidR="00856304" w:rsidRPr="007B35E3">
        <w:rPr>
          <w:rFonts w:ascii="Source Sans Pro" w:hAnsi="Source Sans Pro" w:cs="Arial"/>
          <w:szCs w:val="20"/>
        </w:rPr>
        <w:t xml:space="preserve">udelukke en ansøger eller en tilbudsgiver fra at deltage i udbud, </w:t>
      </w:r>
      <w:r w:rsidR="003C1C1D" w:rsidRPr="007B35E3">
        <w:rPr>
          <w:rFonts w:ascii="Source Sans Pro" w:hAnsi="Source Sans Pro" w:cs="Arial"/>
          <w:szCs w:val="20"/>
        </w:rPr>
        <w:t>hvis</w:t>
      </w:r>
      <w:r w:rsidR="00856304" w:rsidRPr="007B35E3">
        <w:rPr>
          <w:rFonts w:ascii="Source Sans Pro" w:hAnsi="Source Sans Pro" w:cs="Arial"/>
          <w:szCs w:val="20"/>
        </w:rPr>
        <w:t>:</w:t>
      </w:r>
    </w:p>
    <w:p w14:paraId="4037F0CA" w14:textId="77777777" w:rsidR="00856304" w:rsidRPr="007B35E3" w:rsidRDefault="00856304" w:rsidP="006074AA">
      <w:pPr>
        <w:ind w:right="1106"/>
        <w:rPr>
          <w:rFonts w:ascii="Source Sans Pro" w:hAnsi="Source Sans Pro" w:cs="Arial"/>
          <w:szCs w:val="20"/>
        </w:rPr>
      </w:pPr>
    </w:p>
    <w:p w14:paraId="4037F0CB" w14:textId="77777777" w:rsidR="003C1C1D" w:rsidRPr="007B35E3" w:rsidRDefault="00856304" w:rsidP="00DF4917">
      <w:pPr>
        <w:pStyle w:val="Listeafsnit"/>
        <w:numPr>
          <w:ilvl w:val="0"/>
          <w:numId w:val="5"/>
        </w:numPr>
        <w:ind w:right="1106"/>
        <w:rPr>
          <w:rFonts w:ascii="Source Sans Pro" w:hAnsi="Source Sans Pro" w:cs="Arial"/>
          <w:szCs w:val="20"/>
        </w:rPr>
      </w:pPr>
      <w:r w:rsidRPr="007B35E3">
        <w:rPr>
          <w:rFonts w:ascii="Source Sans Pro" w:hAnsi="Source Sans Pro" w:cs="Arial"/>
          <w:szCs w:val="20"/>
        </w:rPr>
        <w:t>en person, der er dømt ved dom eller vedtaget bødeforlæg for de handlinger, som er nævnt ovenfor, er medlem af ansøgerens eller tilbudsgiverens bestyrelse, direktion eller tilsynsråd</w:t>
      </w:r>
      <w:r w:rsidR="003C1C1D" w:rsidRPr="007B35E3">
        <w:rPr>
          <w:rFonts w:ascii="Source Sans Pro" w:hAnsi="Source Sans Pro" w:cs="Arial"/>
          <w:szCs w:val="20"/>
        </w:rPr>
        <w:t>, eller</w:t>
      </w:r>
    </w:p>
    <w:p w14:paraId="4037F0CC" w14:textId="77777777" w:rsidR="00856304" w:rsidRPr="007B35E3" w:rsidRDefault="00856304" w:rsidP="00DF4917">
      <w:pPr>
        <w:pStyle w:val="Listeafsnit"/>
        <w:ind w:right="1106"/>
        <w:rPr>
          <w:rFonts w:ascii="Source Sans Pro" w:hAnsi="Source Sans Pro" w:cs="Arial"/>
          <w:szCs w:val="20"/>
        </w:rPr>
      </w:pPr>
    </w:p>
    <w:p w14:paraId="4037F0CD" w14:textId="77777777" w:rsidR="00856304" w:rsidRPr="007B35E3" w:rsidRDefault="00DF4917" w:rsidP="00DF4917">
      <w:pPr>
        <w:pStyle w:val="Listeafsnit"/>
        <w:numPr>
          <w:ilvl w:val="0"/>
          <w:numId w:val="5"/>
        </w:numPr>
        <w:ind w:right="1106"/>
        <w:rPr>
          <w:rFonts w:ascii="Source Sans Pro" w:hAnsi="Source Sans Pro" w:cs="Arial"/>
          <w:szCs w:val="20"/>
        </w:rPr>
      </w:pPr>
      <w:r w:rsidRPr="007B35E3">
        <w:rPr>
          <w:rFonts w:ascii="Source Sans Pro" w:hAnsi="Source Sans Pro" w:cs="Arial"/>
          <w:szCs w:val="20"/>
        </w:rPr>
        <w:t>den</w:t>
      </w:r>
      <w:r w:rsidR="00856304" w:rsidRPr="007B35E3">
        <w:rPr>
          <w:rFonts w:ascii="Source Sans Pro" w:hAnsi="Source Sans Pro" w:cs="Arial"/>
          <w:szCs w:val="20"/>
        </w:rPr>
        <w:t xml:space="preserve"> dømte person har beføjelse til at repræsentere, kontrollere eller træffe beslutninger i ansøgerens eller tilbudsgiverens bestyrelse, direktion eller tilsynsråd</w:t>
      </w:r>
      <w:r w:rsidR="003C1C1D" w:rsidRPr="007B35E3">
        <w:rPr>
          <w:rFonts w:ascii="Source Sans Pro" w:hAnsi="Source Sans Pro" w:cs="Arial"/>
          <w:szCs w:val="20"/>
        </w:rPr>
        <w:t>, eller</w:t>
      </w:r>
    </w:p>
    <w:p w14:paraId="4037F0CE" w14:textId="77777777" w:rsidR="003C1C1D" w:rsidRPr="007B35E3" w:rsidRDefault="003C1C1D" w:rsidP="00DF4917">
      <w:pPr>
        <w:pStyle w:val="Listeafsnit"/>
        <w:ind w:right="1106"/>
        <w:rPr>
          <w:rFonts w:ascii="Source Sans Pro" w:hAnsi="Source Sans Pro" w:cs="Arial"/>
          <w:szCs w:val="20"/>
        </w:rPr>
      </w:pPr>
    </w:p>
    <w:p w14:paraId="4037F0CF" w14:textId="77777777" w:rsidR="00856304" w:rsidRPr="007B35E3" w:rsidRDefault="003C1C1D" w:rsidP="00DF4917">
      <w:pPr>
        <w:pStyle w:val="Listeafsnit"/>
        <w:numPr>
          <w:ilvl w:val="0"/>
          <w:numId w:val="5"/>
        </w:numPr>
        <w:ind w:right="1106"/>
        <w:rPr>
          <w:rFonts w:ascii="Source Sans Pro" w:hAnsi="Source Sans Pro"/>
        </w:rPr>
      </w:pPr>
      <w:r w:rsidRPr="007B35E3">
        <w:rPr>
          <w:rFonts w:ascii="Source Sans Pro" w:hAnsi="Source Sans Pro" w:cs="Arial"/>
          <w:szCs w:val="20"/>
        </w:rPr>
        <w:t>Tilbudsgiver har en</w:t>
      </w:r>
      <w:r w:rsidR="00856304" w:rsidRPr="007B35E3">
        <w:rPr>
          <w:rFonts w:ascii="Source Sans Pro" w:hAnsi="Source Sans Pro" w:cs="Arial"/>
          <w:szCs w:val="20"/>
        </w:rPr>
        <w:t xml:space="preserve"> ubetalt for</w:t>
      </w:r>
      <w:r w:rsidRPr="007B35E3">
        <w:rPr>
          <w:rFonts w:ascii="Source Sans Pro" w:hAnsi="Source Sans Pro" w:cs="Arial"/>
          <w:szCs w:val="20"/>
        </w:rPr>
        <w:t>f</w:t>
      </w:r>
      <w:r w:rsidR="00856304" w:rsidRPr="007B35E3">
        <w:rPr>
          <w:rFonts w:ascii="Source Sans Pro" w:hAnsi="Source Sans Pro" w:cs="Arial"/>
          <w:szCs w:val="20"/>
        </w:rPr>
        <w:t>alden gæld p</w:t>
      </w:r>
      <w:r w:rsidRPr="007B35E3">
        <w:rPr>
          <w:rFonts w:ascii="Source Sans Pro" w:hAnsi="Source Sans Pro" w:cs="Arial"/>
          <w:szCs w:val="20"/>
        </w:rPr>
        <w:t xml:space="preserve">å </w:t>
      </w:r>
      <w:r w:rsidR="00856304" w:rsidRPr="007B35E3">
        <w:rPr>
          <w:rFonts w:ascii="Source Sans Pro" w:hAnsi="Source Sans Pro" w:cs="Arial"/>
          <w:szCs w:val="20"/>
        </w:rPr>
        <w:t>100.000 kr. eller derover til offentlige myndigheder vedrørende skatter, afgifter eller bidrag til sociale sikringsordninger i henhold til dansk lovgivning eller lovgivningen i det land, hvor ansøgeren eller tilbudsgiveren er etableret</w:t>
      </w:r>
      <w:r w:rsidRPr="007B35E3">
        <w:rPr>
          <w:rFonts w:ascii="Source Sans Pro" w:hAnsi="Source Sans Pro" w:cs="Arial"/>
          <w:szCs w:val="20"/>
        </w:rPr>
        <w:t>.</w:t>
      </w:r>
    </w:p>
    <w:p w14:paraId="4037F0D0" w14:textId="77777777" w:rsidR="006074AA" w:rsidRPr="007B35E3" w:rsidRDefault="006074AA" w:rsidP="006074AA">
      <w:pPr>
        <w:ind w:right="1106"/>
        <w:rPr>
          <w:rFonts w:ascii="Source Sans Pro" w:hAnsi="Source Sans Pro" w:cs="Arial"/>
          <w:b/>
          <w:szCs w:val="20"/>
        </w:rPr>
      </w:pPr>
    </w:p>
    <w:p w14:paraId="4037F0D1" w14:textId="77777777" w:rsidR="006074AA" w:rsidRPr="007B35E3" w:rsidRDefault="00AC5594" w:rsidP="006074AA">
      <w:pPr>
        <w:ind w:right="1106"/>
        <w:rPr>
          <w:rFonts w:ascii="Source Sans Pro" w:hAnsi="Source Sans Pro" w:cs="Arial"/>
          <w:szCs w:val="20"/>
        </w:rPr>
      </w:pPr>
      <w:r w:rsidRPr="007B35E3">
        <w:rPr>
          <w:rFonts w:ascii="Source Sans Pro" w:hAnsi="Source Sans Pro" w:cs="Arial"/>
          <w:szCs w:val="20"/>
        </w:rPr>
        <w:t>Virksomheden</w:t>
      </w:r>
      <w:r w:rsidR="006074AA" w:rsidRPr="007B35E3">
        <w:rPr>
          <w:rFonts w:ascii="Source Sans Pro" w:hAnsi="Source Sans Pro" w:cs="Arial"/>
          <w:b/>
          <w:szCs w:val="20"/>
        </w:rPr>
        <w:t xml:space="preserve"> </w:t>
      </w:r>
      <w:r w:rsidR="006074AA" w:rsidRPr="007B35E3">
        <w:rPr>
          <w:rFonts w:ascii="Source Sans Pro" w:hAnsi="Source Sans Pro" w:cs="Arial"/>
          <w:szCs w:val="20"/>
        </w:rPr>
        <w:t xml:space="preserve">erklærer hermed på tro og love, at virksomheden ikke befinder sig i nogen af de </w:t>
      </w:r>
      <w:r w:rsidR="00856304" w:rsidRPr="007B35E3">
        <w:rPr>
          <w:rFonts w:ascii="Source Sans Pro" w:hAnsi="Source Sans Pro" w:cs="Arial"/>
          <w:szCs w:val="20"/>
        </w:rPr>
        <w:t xml:space="preserve">ovenfor nævnte </w:t>
      </w:r>
      <w:r w:rsidR="006074AA" w:rsidRPr="007B35E3">
        <w:rPr>
          <w:rFonts w:ascii="Source Sans Pro" w:hAnsi="Source Sans Pro" w:cs="Arial"/>
          <w:szCs w:val="20"/>
        </w:rPr>
        <w:t>situationer</w:t>
      </w:r>
      <w:r w:rsidR="00856304" w:rsidRPr="007B35E3">
        <w:rPr>
          <w:rFonts w:ascii="Source Sans Pro" w:hAnsi="Source Sans Pro" w:cs="Arial"/>
          <w:szCs w:val="20"/>
        </w:rPr>
        <w:t>.</w:t>
      </w:r>
    </w:p>
    <w:p w14:paraId="4037F0D2" w14:textId="77777777" w:rsidR="006074AA" w:rsidRPr="007B35E3" w:rsidRDefault="006074AA" w:rsidP="006074AA">
      <w:pPr>
        <w:autoSpaceDE w:val="0"/>
        <w:autoSpaceDN w:val="0"/>
        <w:adjustRightInd w:val="0"/>
        <w:rPr>
          <w:rFonts w:ascii="Source Sans Pro" w:eastAsia="Calibri" w:hAnsi="Source Sans Pro" w:cs="Arial"/>
          <w:szCs w:val="20"/>
        </w:rPr>
      </w:pPr>
    </w:p>
    <w:p w14:paraId="4037F0D3" w14:textId="77777777" w:rsidR="006074AA" w:rsidRPr="007B35E3" w:rsidRDefault="006074AA" w:rsidP="006074AA">
      <w:pPr>
        <w:autoSpaceDE w:val="0"/>
        <w:autoSpaceDN w:val="0"/>
        <w:adjustRightInd w:val="0"/>
        <w:ind w:right="964"/>
        <w:rPr>
          <w:rFonts w:ascii="Source Sans Pro" w:hAnsi="Source Sans Pro" w:cs="Arial"/>
          <w:szCs w:val="20"/>
        </w:rPr>
      </w:pPr>
      <w:r w:rsidRPr="007B35E3">
        <w:rPr>
          <w:rFonts w:ascii="Source Sans Pro" w:eastAsia="Calibri" w:hAnsi="Source Sans Pro" w:cs="Arial"/>
          <w:szCs w:val="20"/>
        </w:rPr>
        <w:t>Region No</w:t>
      </w:r>
      <w:r w:rsidR="00C12D86" w:rsidRPr="007B35E3">
        <w:rPr>
          <w:rFonts w:ascii="Source Sans Pro" w:eastAsia="Calibri" w:hAnsi="Source Sans Pro" w:cs="Arial"/>
          <w:szCs w:val="20"/>
        </w:rPr>
        <w:t>r</w:t>
      </w:r>
      <w:r w:rsidRPr="007B35E3">
        <w:rPr>
          <w:rFonts w:ascii="Source Sans Pro" w:eastAsia="Calibri" w:hAnsi="Source Sans Pro" w:cs="Arial"/>
          <w:szCs w:val="20"/>
        </w:rPr>
        <w:t>djylland forbeholder sig ret til inden aftaleindgåelse at forlange serviceattes</w:t>
      </w:r>
      <w:r w:rsidR="00C12D86" w:rsidRPr="007B35E3">
        <w:rPr>
          <w:rFonts w:ascii="Source Sans Pro" w:eastAsia="Calibri" w:hAnsi="Source Sans Pro" w:cs="Arial"/>
          <w:szCs w:val="20"/>
        </w:rPr>
        <w:t>t fra Erhvervsstyrelsen, maks. 6</w:t>
      </w:r>
      <w:r w:rsidRPr="007B35E3">
        <w:rPr>
          <w:rFonts w:ascii="Source Sans Pro" w:eastAsia="Calibri" w:hAnsi="Source Sans Pro" w:cs="Arial"/>
          <w:szCs w:val="20"/>
        </w:rPr>
        <w:t xml:space="preserve"> mdr. gammel, eller anden fuldgyldig dokumentation for, at den vindende tilbudsgiver ikke befinder sig i de ovenfor anførte situationer</w:t>
      </w:r>
      <w:r w:rsidR="00C12D86" w:rsidRPr="007B35E3">
        <w:rPr>
          <w:rFonts w:ascii="Source Sans Pro" w:eastAsia="Calibri" w:hAnsi="Source Sans Pro" w:cs="Arial"/>
          <w:szCs w:val="20"/>
        </w:rPr>
        <w:t>.</w:t>
      </w:r>
    </w:p>
    <w:p w14:paraId="4037F0D4" w14:textId="77777777" w:rsidR="006074AA" w:rsidRPr="007B35E3" w:rsidRDefault="006074AA" w:rsidP="006074AA">
      <w:pPr>
        <w:jc w:val="both"/>
        <w:rPr>
          <w:rFonts w:ascii="Source Sans Pro" w:hAnsi="Source Sans Pro" w:cs="Arial"/>
          <w:szCs w:val="20"/>
        </w:rPr>
      </w:pPr>
    </w:p>
    <w:p w14:paraId="4037F0D5" w14:textId="77777777" w:rsidR="006074AA" w:rsidRPr="007B35E3" w:rsidRDefault="006074AA" w:rsidP="006074AA">
      <w:pPr>
        <w:jc w:val="both"/>
        <w:rPr>
          <w:rFonts w:ascii="Source Sans Pro" w:hAnsi="Source Sans Pro" w:cs="Arial"/>
          <w:szCs w:val="20"/>
        </w:rPr>
      </w:pPr>
      <w:r w:rsidRPr="007B35E3">
        <w:rPr>
          <w:rFonts w:ascii="Source Sans Pro" w:hAnsi="Source Sans Pro" w:cs="Arial"/>
          <w:szCs w:val="20"/>
        </w:rPr>
        <w:t xml:space="preserve">Erklæringen afgives på vegne af virksomheden af nedenstående person, som med sin underskrift </w:t>
      </w:r>
    </w:p>
    <w:p w14:paraId="4037F0D6" w14:textId="77777777" w:rsidR="006074AA" w:rsidRPr="007B35E3" w:rsidRDefault="006074AA" w:rsidP="006074AA">
      <w:pPr>
        <w:jc w:val="both"/>
        <w:rPr>
          <w:rFonts w:ascii="Source Sans Pro" w:hAnsi="Source Sans Pro" w:cs="Arial"/>
          <w:szCs w:val="20"/>
        </w:rPr>
      </w:pPr>
    </w:p>
    <w:p w14:paraId="4037F0D7" w14:textId="77777777" w:rsidR="006074AA" w:rsidRPr="007B35E3" w:rsidRDefault="006074AA" w:rsidP="006074AA">
      <w:pPr>
        <w:jc w:val="both"/>
        <w:rPr>
          <w:rFonts w:ascii="Source Sans Pro" w:hAnsi="Source Sans Pro" w:cs="Arial"/>
          <w:szCs w:val="20"/>
        </w:rPr>
      </w:pPr>
      <w:r w:rsidRPr="007B35E3">
        <w:rPr>
          <w:rFonts w:ascii="Source Sans Pro" w:hAnsi="Source Sans Pro" w:cs="Arial"/>
          <w:szCs w:val="20"/>
        </w:rPr>
        <w:t>a) bekræfter at være bemyndiget til at afgive erklæringen</w:t>
      </w:r>
    </w:p>
    <w:p w14:paraId="4037F0D8" w14:textId="77777777" w:rsidR="006074AA" w:rsidRPr="007B35E3" w:rsidRDefault="006074AA" w:rsidP="006074AA">
      <w:pPr>
        <w:jc w:val="both"/>
        <w:rPr>
          <w:rFonts w:ascii="Source Sans Pro" w:hAnsi="Source Sans Pro" w:cs="Arial"/>
          <w:szCs w:val="20"/>
        </w:rPr>
      </w:pPr>
      <w:r w:rsidRPr="007B35E3">
        <w:rPr>
          <w:rFonts w:ascii="Source Sans Pro" w:hAnsi="Source Sans Pro" w:cs="Arial"/>
          <w:szCs w:val="20"/>
        </w:rPr>
        <w:t>b) på tro og love bekræfter korrektheden af oplysningerne i erklæringen, og</w:t>
      </w:r>
    </w:p>
    <w:p w14:paraId="4037F0D9" w14:textId="77777777" w:rsidR="006074AA" w:rsidRPr="007B35E3" w:rsidRDefault="006074AA" w:rsidP="006074AA">
      <w:pPr>
        <w:jc w:val="both"/>
        <w:rPr>
          <w:rFonts w:ascii="Source Sans Pro" w:hAnsi="Source Sans Pro" w:cs="Arial"/>
          <w:szCs w:val="20"/>
        </w:rPr>
      </w:pPr>
      <w:r w:rsidRPr="007B35E3">
        <w:rPr>
          <w:rFonts w:ascii="Source Sans Pro" w:hAnsi="Source Sans Pro" w:cs="Arial"/>
          <w:szCs w:val="20"/>
        </w:rPr>
        <w:t>c) giver samtykke til, at ordregiver må kontrollere oplysningerne i erklæringen hos de relevante myndigheder</w:t>
      </w:r>
    </w:p>
    <w:p w14:paraId="4037F0DA" w14:textId="77777777" w:rsidR="006074AA" w:rsidRPr="007B35E3" w:rsidRDefault="006074AA" w:rsidP="006074AA">
      <w:pPr>
        <w:jc w:val="both"/>
        <w:rPr>
          <w:rFonts w:ascii="Source Sans Pro" w:hAnsi="Source Sans Pro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448"/>
        <w:gridCol w:w="6912"/>
      </w:tblGrid>
      <w:tr w:rsidR="006074AA" w:rsidRPr="007B35E3" w14:paraId="4037F0DD" w14:textId="77777777" w:rsidTr="000D1F2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138"/>
            <w:vAlign w:val="center"/>
            <w:hideMark/>
          </w:tcPr>
          <w:p w14:paraId="4037F0DB" w14:textId="77777777" w:rsidR="006074AA" w:rsidRPr="007B35E3" w:rsidRDefault="006074AA" w:rsidP="006074AA">
            <w:pPr>
              <w:pStyle w:val="TABELNORMALUDENINDRYK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right="822" w:firstLine="0"/>
              <w:rPr>
                <w:rFonts w:ascii="Source Sans Pro" w:hAnsi="Source Sans Pro" w:cs="Arial"/>
                <w:color w:val="FFFFFF"/>
                <w:szCs w:val="20"/>
                <w:lang w:eastAsia="en-US"/>
              </w:rPr>
            </w:pPr>
            <w:r w:rsidRPr="007B35E3">
              <w:rPr>
                <w:rFonts w:ascii="Source Sans Pro" w:hAnsi="Source Sans Pro" w:cs="Arial"/>
                <w:color w:val="FFFFFF"/>
                <w:szCs w:val="20"/>
                <w:lang w:eastAsia="en-US"/>
              </w:rPr>
              <w:t>Dato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F0DC" w14:textId="77777777" w:rsidR="006074AA" w:rsidRPr="007B35E3" w:rsidRDefault="006074AA" w:rsidP="00FC7DF2">
            <w:pPr>
              <w:rPr>
                <w:rFonts w:ascii="Source Sans Pro" w:hAnsi="Source Sans Pro"/>
                <w:szCs w:val="20"/>
              </w:rPr>
            </w:pPr>
            <w:r w:rsidRPr="007B35E3">
              <w:rPr>
                <w:rFonts w:ascii="Source Sans Pro" w:hAnsi="Source Sans Pro" w:cs="Arial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35E3">
              <w:rPr>
                <w:rFonts w:ascii="Source Sans Pro" w:hAnsi="Source Sans Pro" w:cs="Arial"/>
                <w:szCs w:val="20"/>
              </w:rPr>
              <w:instrText xml:space="preserve"> FORMTEXT </w:instrText>
            </w:r>
            <w:r w:rsidRPr="007B35E3">
              <w:rPr>
                <w:rFonts w:ascii="Source Sans Pro" w:hAnsi="Source Sans Pro" w:cs="Arial"/>
                <w:szCs w:val="20"/>
              </w:rPr>
            </w:r>
            <w:r w:rsidRPr="007B35E3">
              <w:rPr>
                <w:rFonts w:ascii="Source Sans Pro" w:hAnsi="Source Sans Pro" w:cs="Arial"/>
                <w:szCs w:val="20"/>
              </w:rPr>
              <w:fldChar w:fldCharType="separate"/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szCs w:val="20"/>
              </w:rPr>
              <w:fldChar w:fldCharType="end"/>
            </w:r>
          </w:p>
        </w:tc>
      </w:tr>
      <w:tr w:rsidR="006074AA" w:rsidRPr="007B35E3" w14:paraId="4037F0E1" w14:textId="77777777" w:rsidTr="000D1F2C">
        <w:trPr>
          <w:trHeight w:val="5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138"/>
            <w:vAlign w:val="center"/>
            <w:hideMark/>
          </w:tcPr>
          <w:p w14:paraId="4037F0DE" w14:textId="77777777" w:rsidR="006074AA" w:rsidRPr="007B35E3" w:rsidRDefault="006074AA" w:rsidP="006074AA">
            <w:pPr>
              <w:pStyle w:val="TABELNORMALUDENINDRYK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right="822" w:firstLine="0"/>
              <w:rPr>
                <w:rFonts w:ascii="Source Sans Pro" w:hAnsi="Source Sans Pro" w:cs="Arial"/>
                <w:color w:val="FFFFFF"/>
                <w:szCs w:val="20"/>
                <w:lang w:eastAsia="en-US"/>
              </w:rPr>
            </w:pPr>
            <w:r w:rsidRPr="007B35E3">
              <w:rPr>
                <w:rFonts w:ascii="Source Sans Pro" w:hAnsi="Source Sans Pro" w:cs="Arial"/>
                <w:color w:val="FFFFFF"/>
                <w:szCs w:val="20"/>
                <w:lang w:eastAsia="en-US"/>
              </w:rPr>
              <w:t xml:space="preserve">Firmanavn </w:t>
            </w:r>
          </w:p>
          <w:p w14:paraId="4037F0DF" w14:textId="77777777" w:rsidR="006074AA" w:rsidRPr="007B35E3" w:rsidRDefault="006074AA" w:rsidP="006074AA">
            <w:pPr>
              <w:pStyle w:val="TABELNORMALUDENINDRYK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right="822" w:firstLine="0"/>
              <w:rPr>
                <w:rFonts w:ascii="Source Sans Pro" w:hAnsi="Source Sans Pro" w:cs="Arial"/>
                <w:color w:val="FFFFFF"/>
                <w:szCs w:val="20"/>
                <w:lang w:eastAsia="en-US"/>
              </w:rPr>
            </w:pPr>
            <w:r w:rsidRPr="007B35E3">
              <w:rPr>
                <w:rFonts w:ascii="Source Sans Pro" w:hAnsi="Source Sans Pro" w:cs="Arial"/>
                <w:color w:val="FFFFFF"/>
                <w:szCs w:val="20"/>
                <w:lang w:eastAsia="en-US"/>
              </w:rPr>
              <w:t>Leverandør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F0E0" w14:textId="77777777" w:rsidR="006074AA" w:rsidRPr="007B35E3" w:rsidRDefault="006074AA" w:rsidP="00FC7DF2">
            <w:pPr>
              <w:rPr>
                <w:rFonts w:ascii="Source Sans Pro" w:hAnsi="Source Sans Pro"/>
                <w:szCs w:val="20"/>
              </w:rPr>
            </w:pPr>
            <w:r w:rsidRPr="007B35E3">
              <w:rPr>
                <w:rFonts w:ascii="Source Sans Pro" w:hAnsi="Source Sans Pro" w:cs="Arial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35E3">
              <w:rPr>
                <w:rFonts w:ascii="Source Sans Pro" w:hAnsi="Source Sans Pro" w:cs="Arial"/>
                <w:szCs w:val="20"/>
              </w:rPr>
              <w:instrText xml:space="preserve"> FORMTEXT </w:instrText>
            </w:r>
            <w:r w:rsidRPr="007B35E3">
              <w:rPr>
                <w:rFonts w:ascii="Source Sans Pro" w:hAnsi="Source Sans Pro" w:cs="Arial"/>
                <w:szCs w:val="20"/>
              </w:rPr>
            </w:r>
            <w:r w:rsidRPr="007B35E3">
              <w:rPr>
                <w:rFonts w:ascii="Source Sans Pro" w:hAnsi="Source Sans Pro" w:cs="Arial"/>
                <w:szCs w:val="20"/>
              </w:rPr>
              <w:fldChar w:fldCharType="separate"/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szCs w:val="20"/>
              </w:rPr>
              <w:fldChar w:fldCharType="end"/>
            </w:r>
          </w:p>
        </w:tc>
      </w:tr>
      <w:tr w:rsidR="006074AA" w:rsidRPr="007B35E3" w14:paraId="4037F0E4" w14:textId="77777777" w:rsidTr="000D1F2C">
        <w:trPr>
          <w:trHeight w:val="50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138"/>
            <w:vAlign w:val="center"/>
            <w:hideMark/>
          </w:tcPr>
          <w:p w14:paraId="4037F0E2" w14:textId="77777777" w:rsidR="006074AA" w:rsidRPr="007B35E3" w:rsidRDefault="006074AA" w:rsidP="006074AA">
            <w:pPr>
              <w:pStyle w:val="TABELNORMALUDENINDRYK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right="822" w:firstLine="0"/>
              <w:rPr>
                <w:rFonts w:ascii="Source Sans Pro" w:hAnsi="Source Sans Pro" w:cs="Arial"/>
                <w:color w:val="FFFFFF"/>
                <w:szCs w:val="20"/>
                <w:lang w:eastAsia="en-US"/>
              </w:rPr>
            </w:pPr>
            <w:r w:rsidRPr="007B35E3">
              <w:rPr>
                <w:rFonts w:ascii="Source Sans Pro" w:hAnsi="Source Sans Pro" w:cs="Arial"/>
                <w:color w:val="FFFFFF"/>
                <w:szCs w:val="20"/>
                <w:lang w:eastAsia="en-US"/>
              </w:rPr>
              <w:t>Underskrift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F0E3" w14:textId="77777777" w:rsidR="006074AA" w:rsidRPr="007B35E3" w:rsidRDefault="006074AA" w:rsidP="00FC7DF2">
            <w:pPr>
              <w:rPr>
                <w:rFonts w:ascii="Source Sans Pro" w:hAnsi="Source Sans Pro"/>
                <w:szCs w:val="20"/>
              </w:rPr>
            </w:pPr>
            <w:r w:rsidRPr="007B35E3">
              <w:rPr>
                <w:rFonts w:ascii="Source Sans Pro" w:hAnsi="Source Sans Pro" w:cs="Arial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35E3">
              <w:rPr>
                <w:rFonts w:ascii="Source Sans Pro" w:hAnsi="Source Sans Pro" w:cs="Arial"/>
                <w:szCs w:val="20"/>
              </w:rPr>
              <w:instrText xml:space="preserve"> FORMTEXT </w:instrText>
            </w:r>
            <w:r w:rsidRPr="007B35E3">
              <w:rPr>
                <w:rFonts w:ascii="Source Sans Pro" w:hAnsi="Source Sans Pro" w:cs="Arial"/>
                <w:szCs w:val="20"/>
              </w:rPr>
            </w:r>
            <w:r w:rsidRPr="007B35E3">
              <w:rPr>
                <w:rFonts w:ascii="Source Sans Pro" w:hAnsi="Source Sans Pro" w:cs="Arial"/>
                <w:szCs w:val="20"/>
              </w:rPr>
              <w:fldChar w:fldCharType="separate"/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szCs w:val="20"/>
              </w:rPr>
              <w:fldChar w:fldCharType="end"/>
            </w:r>
          </w:p>
        </w:tc>
      </w:tr>
      <w:tr w:rsidR="006074AA" w:rsidRPr="007B35E3" w14:paraId="4037F0E9" w14:textId="77777777" w:rsidTr="000D1F2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138"/>
            <w:vAlign w:val="center"/>
          </w:tcPr>
          <w:p w14:paraId="4037F0E5" w14:textId="77777777" w:rsidR="006074AA" w:rsidRPr="007B35E3" w:rsidRDefault="006074AA" w:rsidP="006074AA">
            <w:pPr>
              <w:pStyle w:val="TABELNORMALUDENINDRYK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right="822" w:firstLine="0"/>
              <w:rPr>
                <w:rFonts w:ascii="Source Sans Pro" w:hAnsi="Source Sans Pro" w:cs="Arial"/>
                <w:color w:val="FFFFFF"/>
                <w:szCs w:val="20"/>
                <w:lang w:eastAsia="en-US"/>
              </w:rPr>
            </w:pPr>
            <w:r w:rsidRPr="007B35E3">
              <w:rPr>
                <w:rFonts w:ascii="Source Sans Pro" w:hAnsi="Source Sans Pro" w:cs="Arial"/>
                <w:color w:val="FFFFFF"/>
                <w:szCs w:val="20"/>
                <w:lang w:eastAsia="en-US"/>
              </w:rPr>
              <w:t>Evt. stempel</w:t>
            </w:r>
          </w:p>
          <w:p w14:paraId="4037F0E6" w14:textId="77777777" w:rsidR="006074AA" w:rsidRPr="007B35E3" w:rsidRDefault="006074AA" w:rsidP="00FC7DF2">
            <w:pPr>
              <w:pStyle w:val="TABELNORMALUDENINDRYK"/>
              <w:tabs>
                <w:tab w:val="left" w:pos="284"/>
              </w:tabs>
              <w:spacing w:line="276" w:lineRule="auto"/>
              <w:ind w:right="822"/>
              <w:rPr>
                <w:rFonts w:ascii="Source Sans Pro" w:hAnsi="Source Sans Pro" w:cs="Arial"/>
                <w:color w:val="FFFFFF"/>
                <w:szCs w:val="20"/>
                <w:lang w:eastAsia="en-US"/>
              </w:rPr>
            </w:pPr>
          </w:p>
          <w:p w14:paraId="4037F0E7" w14:textId="77777777" w:rsidR="006074AA" w:rsidRPr="007B35E3" w:rsidRDefault="006074AA" w:rsidP="00FC7DF2">
            <w:pPr>
              <w:pStyle w:val="TABELNORMALUDENINDRYK"/>
              <w:tabs>
                <w:tab w:val="left" w:pos="284"/>
              </w:tabs>
              <w:spacing w:line="276" w:lineRule="auto"/>
              <w:ind w:right="822"/>
              <w:rPr>
                <w:rFonts w:ascii="Source Sans Pro" w:hAnsi="Source Sans Pro" w:cs="Arial"/>
                <w:color w:val="FFFFFF"/>
                <w:szCs w:val="20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F0E8" w14:textId="77777777" w:rsidR="006074AA" w:rsidRPr="007B35E3" w:rsidRDefault="006074AA" w:rsidP="00FC7DF2">
            <w:pPr>
              <w:rPr>
                <w:rFonts w:ascii="Source Sans Pro" w:hAnsi="Source Sans Pro"/>
                <w:szCs w:val="20"/>
              </w:rPr>
            </w:pPr>
            <w:r w:rsidRPr="007B35E3">
              <w:rPr>
                <w:rFonts w:ascii="Source Sans Pro" w:hAnsi="Source Sans Pro" w:cs="Arial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35E3">
              <w:rPr>
                <w:rFonts w:ascii="Source Sans Pro" w:hAnsi="Source Sans Pro" w:cs="Arial"/>
                <w:szCs w:val="20"/>
              </w:rPr>
              <w:instrText xml:space="preserve"> FORMTEXT </w:instrText>
            </w:r>
            <w:r w:rsidRPr="007B35E3">
              <w:rPr>
                <w:rFonts w:ascii="Source Sans Pro" w:hAnsi="Source Sans Pro" w:cs="Arial"/>
                <w:szCs w:val="20"/>
              </w:rPr>
            </w:r>
            <w:r w:rsidRPr="007B35E3">
              <w:rPr>
                <w:rFonts w:ascii="Source Sans Pro" w:hAnsi="Source Sans Pro" w:cs="Arial"/>
                <w:szCs w:val="20"/>
              </w:rPr>
              <w:fldChar w:fldCharType="separate"/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noProof/>
                <w:szCs w:val="20"/>
              </w:rPr>
              <w:t> </w:t>
            </w:r>
            <w:r w:rsidRPr="007B35E3">
              <w:rPr>
                <w:rFonts w:ascii="Source Sans Pro" w:hAnsi="Source Sans Pro" w:cs="Arial"/>
                <w:szCs w:val="20"/>
              </w:rPr>
              <w:fldChar w:fldCharType="end"/>
            </w:r>
          </w:p>
        </w:tc>
      </w:tr>
    </w:tbl>
    <w:p w14:paraId="4037F0EA" w14:textId="77777777" w:rsidR="006074AA" w:rsidRPr="007B35E3" w:rsidRDefault="006074AA" w:rsidP="006074AA">
      <w:pPr>
        <w:rPr>
          <w:rFonts w:ascii="Source Sans Pro" w:hAnsi="Source Sans Pro"/>
          <w:sz w:val="20"/>
          <w:szCs w:val="20"/>
        </w:rPr>
      </w:pPr>
    </w:p>
    <w:p w14:paraId="4037F0EB" w14:textId="77777777" w:rsidR="009A5146" w:rsidRPr="007B35E3" w:rsidRDefault="009A5146" w:rsidP="006074AA">
      <w:pPr>
        <w:spacing w:after="200" w:line="276" w:lineRule="auto"/>
        <w:rPr>
          <w:rFonts w:ascii="Source Sans Pro" w:hAnsi="Source Sans Pro"/>
        </w:rPr>
      </w:pPr>
    </w:p>
    <w:sectPr w:rsidR="009A5146" w:rsidRPr="007B35E3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B14E" w14:textId="77777777" w:rsidR="00A62686" w:rsidRDefault="00A62686" w:rsidP="00A62686">
      <w:pPr>
        <w:spacing w:line="240" w:lineRule="auto"/>
      </w:pPr>
      <w:r>
        <w:separator/>
      </w:r>
    </w:p>
  </w:endnote>
  <w:endnote w:type="continuationSeparator" w:id="0">
    <w:p w14:paraId="419D5441" w14:textId="77777777" w:rsidR="00A62686" w:rsidRDefault="00A62686" w:rsidP="00A62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3E09" w14:textId="77777777" w:rsidR="00A62686" w:rsidRDefault="00A62686" w:rsidP="00A62686">
      <w:pPr>
        <w:spacing w:line="240" w:lineRule="auto"/>
      </w:pPr>
      <w:r>
        <w:separator/>
      </w:r>
    </w:p>
  </w:footnote>
  <w:footnote w:type="continuationSeparator" w:id="0">
    <w:p w14:paraId="325C85FF" w14:textId="77777777" w:rsidR="00A62686" w:rsidRDefault="00A62686" w:rsidP="00A62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9575" w14:textId="625428B3" w:rsidR="00A62686" w:rsidRDefault="00A62686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51AA4FB1" wp14:editId="1F66A582">
          <wp:simplePos x="0" y="0"/>
          <wp:positionH relativeFrom="page">
            <wp:posOffset>-11430</wp:posOffset>
          </wp:positionH>
          <wp:positionV relativeFrom="page">
            <wp:posOffset>17348</wp:posOffset>
          </wp:positionV>
          <wp:extent cx="7041891" cy="1080000"/>
          <wp:effectExtent l="0" t="0" r="0" b="0"/>
          <wp:wrapNone/>
          <wp:docPr id="278531602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531602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041891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13B"/>
    <w:multiLevelType w:val="hybridMultilevel"/>
    <w:tmpl w:val="609A73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402A"/>
    <w:multiLevelType w:val="hybridMultilevel"/>
    <w:tmpl w:val="11DA17B8"/>
    <w:lvl w:ilvl="0" w:tplc="67662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3B1E"/>
    <w:multiLevelType w:val="hybridMultilevel"/>
    <w:tmpl w:val="720CC26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10FA"/>
    <w:multiLevelType w:val="multilevel"/>
    <w:tmpl w:val="765AD3E8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64" w:hanging="964"/>
      </w:pPr>
      <w:rPr>
        <w:rFonts w:hint="default"/>
        <w:color w:val="822433" w:themeColor="accent1"/>
      </w:rPr>
    </w:lvl>
    <w:lvl w:ilvl="4">
      <w:start w:val="1"/>
      <w:numFmt w:val="decimal"/>
      <w:pStyle w:val="Oversk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2F0F1AB5"/>
    <w:multiLevelType w:val="hybridMultilevel"/>
    <w:tmpl w:val="8E98F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07E7F"/>
    <w:multiLevelType w:val="multilevel"/>
    <w:tmpl w:val="089ED02A"/>
    <w:lvl w:ilvl="0">
      <w:start w:val="1"/>
      <w:numFmt w:val="decimal"/>
      <w:pStyle w:val="TABELNIVEAU1"/>
      <w:lvlText w:val="%1"/>
      <w:lvlJc w:val="left"/>
      <w:pPr>
        <w:tabs>
          <w:tab w:val="num" w:pos="432"/>
        </w:tabs>
        <w:ind w:left="578" w:hanging="578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29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2028209596">
    <w:abstractNumId w:val="3"/>
  </w:num>
  <w:num w:numId="2" w16cid:durableId="797377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1105064">
    <w:abstractNumId w:val="4"/>
  </w:num>
  <w:num w:numId="4" w16cid:durableId="296883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4032219">
    <w:abstractNumId w:val="1"/>
  </w:num>
  <w:num w:numId="6" w16cid:durableId="1087533573">
    <w:abstractNumId w:val="0"/>
  </w:num>
  <w:num w:numId="7" w16cid:durableId="1742950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4AA"/>
    <w:rsid w:val="000D1F2C"/>
    <w:rsid w:val="0030003E"/>
    <w:rsid w:val="00346DEA"/>
    <w:rsid w:val="003C1C1D"/>
    <w:rsid w:val="0040218D"/>
    <w:rsid w:val="005D2CB3"/>
    <w:rsid w:val="006074AA"/>
    <w:rsid w:val="007B35E3"/>
    <w:rsid w:val="007E3ED2"/>
    <w:rsid w:val="00817F7C"/>
    <w:rsid w:val="00856304"/>
    <w:rsid w:val="009A5146"/>
    <w:rsid w:val="009E1474"/>
    <w:rsid w:val="00A62686"/>
    <w:rsid w:val="00AC5594"/>
    <w:rsid w:val="00B16524"/>
    <w:rsid w:val="00BC279C"/>
    <w:rsid w:val="00BC3791"/>
    <w:rsid w:val="00C12D86"/>
    <w:rsid w:val="00DF4917"/>
    <w:rsid w:val="00E21C77"/>
    <w:rsid w:val="00E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F0A9"/>
  <w15:chartTrackingRefBased/>
  <w15:docId w15:val="{707A8107-3787-49F7-A576-54333C1D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4AA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6074AA"/>
    <w:pPr>
      <w:keepNext/>
      <w:keepLines/>
      <w:numPr>
        <w:numId w:val="1"/>
      </w:numPr>
      <w:spacing w:before="60" w:line="420" w:lineRule="atLeast"/>
      <w:outlineLvl w:val="0"/>
    </w:pPr>
    <w:rPr>
      <w:rFonts w:eastAsiaTheme="majorEastAsia" w:cstheme="majorBidi"/>
      <w:b/>
      <w:bCs/>
      <w:color w:val="822433" w:themeColor="accent1"/>
      <w:sz w:val="40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6074AA"/>
    <w:pPr>
      <w:keepNext/>
      <w:keepLines/>
      <w:numPr>
        <w:ilvl w:val="1"/>
        <w:numId w:val="1"/>
      </w:numPr>
      <w:spacing w:before="240" w:after="60" w:line="420" w:lineRule="atLeast"/>
      <w:outlineLvl w:val="1"/>
    </w:pPr>
    <w:rPr>
      <w:rFonts w:eastAsiaTheme="majorEastAsia" w:cstheme="majorBidi"/>
      <w:b/>
      <w:bCs/>
      <w:color w:val="822433" w:themeColor="accent1"/>
      <w:sz w:val="32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6074AA"/>
    <w:pPr>
      <w:keepNext/>
      <w:keepLines/>
      <w:numPr>
        <w:ilvl w:val="2"/>
        <w:numId w:val="1"/>
      </w:numPr>
      <w:spacing w:before="240" w:line="360" w:lineRule="atLeast"/>
      <w:outlineLvl w:val="2"/>
    </w:pPr>
    <w:rPr>
      <w:rFonts w:eastAsiaTheme="majorEastAsia" w:cstheme="majorBidi"/>
      <w:b/>
      <w:bCs/>
      <w:color w:val="822433" w:themeColor="accent1"/>
      <w:sz w:val="26"/>
    </w:rPr>
  </w:style>
  <w:style w:type="paragraph" w:styleId="Overskrift4">
    <w:name w:val="heading 4"/>
    <w:basedOn w:val="Overskrift3"/>
    <w:next w:val="Normal"/>
    <w:link w:val="Overskrift4Tegn"/>
    <w:qFormat/>
    <w:rsid w:val="006074AA"/>
    <w:pPr>
      <w:numPr>
        <w:ilvl w:val="3"/>
      </w:numPr>
      <w:outlineLvl w:val="3"/>
    </w:pPr>
    <w:rPr>
      <w:sz w:val="24"/>
    </w:rPr>
  </w:style>
  <w:style w:type="paragraph" w:styleId="Overskrift5">
    <w:name w:val="heading 5"/>
    <w:basedOn w:val="Normal"/>
    <w:next w:val="Normal"/>
    <w:link w:val="Overskrift5Tegn"/>
    <w:semiHidden/>
    <w:qFormat/>
    <w:rsid w:val="006074AA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  <w:color w:val="E37222" w:themeColor="accent2"/>
    </w:rPr>
  </w:style>
  <w:style w:type="paragraph" w:styleId="Overskrift6">
    <w:name w:val="heading 6"/>
    <w:basedOn w:val="Normal"/>
    <w:next w:val="Normal"/>
    <w:link w:val="Overskrift6Tegn"/>
    <w:semiHidden/>
    <w:qFormat/>
    <w:rsid w:val="006074AA"/>
    <w:pPr>
      <w:keepNext/>
      <w:keepLines/>
      <w:numPr>
        <w:ilvl w:val="5"/>
        <w:numId w:val="1"/>
      </w:numPr>
      <w:outlineLvl w:val="5"/>
    </w:pPr>
    <w:rPr>
      <w:rFonts w:eastAsiaTheme="majorEastAsia" w:cstheme="majorBidi"/>
      <w:iCs/>
      <w:color w:val="E37222" w:themeColor="accent2"/>
    </w:rPr>
  </w:style>
  <w:style w:type="paragraph" w:styleId="Overskrift7">
    <w:name w:val="heading 7"/>
    <w:basedOn w:val="Normal"/>
    <w:next w:val="Normal"/>
    <w:link w:val="Overskrift7Tegn"/>
    <w:semiHidden/>
    <w:qFormat/>
    <w:rsid w:val="006074AA"/>
    <w:pPr>
      <w:keepNext/>
      <w:keepLines/>
      <w:numPr>
        <w:ilvl w:val="6"/>
        <w:numId w:val="1"/>
      </w:numPr>
      <w:outlineLvl w:val="6"/>
    </w:pPr>
    <w:rPr>
      <w:rFonts w:eastAsiaTheme="majorEastAsia" w:cstheme="majorBidi"/>
      <w:iCs/>
      <w:color w:val="E37222" w:themeColor="accent2"/>
    </w:rPr>
  </w:style>
  <w:style w:type="paragraph" w:styleId="Overskrift8">
    <w:name w:val="heading 8"/>
    <w:basedOn w:val="Normal"/>
    <w:next w:val="Normal"/>
    <w:link w:val="Overskrift8Tegn"/>
    <w:semiHidden/>
    <w:qFormat/>
    <w:rsid w:val="006074AA"/>
    <w:pPr>
      <w:keepNext/>
      <w:keepLines/>
      <w:numPr>
        <w:ilvl w:val="7"/>
        <w:numId w:val="1"/>
      </w:numPr>
      <w:outlineLvl w:val="7"/>
    </w:pPr>
    <w:rPr>
      <w:rFonts w:eastAsiaTheme="majorEastAsia" w:cstheme="majorBidi"/>
      <w:color w:val="E37222" w:themeColor="accent2"/>
      <w:szCs w:val="20"/>
    </w:rPr>
  </w:style>
  <w:style w:type="paragraph" w:styleId="Overskrift9">
    <w:name w:val="heading 9"/>
    <w:basedOn w:val="Normal"/>
    <w:next w:val="Normal"/>
    <w:link w:val="Overskrift9Tegn"/>
    <w:semiHidden/>
    <w:qFormat/>
    <w:rsid w:val="006074AA"/>
    <w:pPr>
      <w:keepNext/>
      <w:keepLines/>
      <w:numPr>
        <w:ilvl w:val="8"/>
        <w:numId w:val="1"/>
      </w:numPr>
      <w:outlineLvl w:val="8"/>
    </w:pPr>
    <w:rPr>
      <w:rFonts w:eastAsiaTheme="majorEastAsia" w:cstheme="majorBidi"/>
      <w:iCs/>
      <w:color w:val="E37222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074AA"/>
    <w:rPr>
      <w:rFonts w:ascii="Arial" w:eastAsiaTheme="majorEastAsia" w:hAnsi="Arial" w:cstheme="majorBidi"/>
      <w:b/>
      <w:bCs/>
      <w:color w:val="822433" w:themeColor="accent1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6074AA"/>
    <w:rPr>
      <w:rFonts w:ascii="Arial" w:eastAsiaTheme="majorEastAsia" w:hAnsi="Arial" w:cstheme="majorBidi"/>
      <w:b/>
      <w:bCs/>
      <w:color w:val="822433" w:themeColor="accent1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6074AA"/>
    <w:rPr>
      <w:rFonts w:ascii="Arial" w:eastAsiaTheme="majorEastAsia" w:hAnsi="Arial" w:cstheme="majorBidi"/>
      <w:b/>
      <w:bCs/>
      <w:color w:val="822433" w:themeColor="accent1"/>
      <w:sz w:val="26"/>
    </w:rPr>
  </w:style>
  <w:style w:type="character" w:customStyle="1" w:styleId="Overskrift4Tegn">
    <w:name w:val="Overskrift 4 Tegn"/>
    <w:basedOn w:val="Standardskrifttypeiafsnit"/>
    <w:link w:val="Overskrift4"/>
    <w:rsid w:val="006074AA"/>
    <w:rPr>
      <w:rFonts w:ascii="Arial" w:eastAsiaTheme="majorEastAsia" w:hAnsi="Arial" w:cstheme="majorBidi"/>
      <w:b/>
      <w:bCs/>
      <w:color w:val="822433" w:themeColor="accent1"/>
      <w:sz w:val="24"/>
    </w:rPr>
  </w:style>
  <w:style w:type="character" w:customStyle="1" w:styleId="Overskrift5Tegn">
    <w:name w:val="Overskrift 5 Tegn"/>
    <w:basedOn w:val="Standardskrifttypeiafsnit"/>
    <w:link w:val="Overskrift5"/>
    <w:semiHidden/>
    <w:rsid w:val="006074AA"/>
    <w:rPr>
      <w:rFonts w:ascii="Arial" w:eastAsiaTheme="majorEastAsia" w:hAnsi="Arial" w:cstheme="majorBidi"/>
      <w:color w:val="E37222" w:themeColor="accent2"/>
    </w:rPr>
  </w:style>
  <w:style w:type="character" w:customStyle="1" w:styleId="Overskrift6Tegn">
    <w:name w:val="Overskrift 6 Tegn"/>
    <w:basedOn w:val="Standardskrifttypeiafsnit"/>
    <w:link w:val="Overskrift6"/>
    <w:semiHidden/>
    <w:rsid w:val="006074AA"/>
    <w:rPr>
      <w:rFonts w:ascii="Arial" w:eastAsiaTheme="majorEastAsia" w:hAnsi="Arial" w:cstheme="majorBidi"/>
      <w:iCs/>
      <w:color w:val="E37222" w:themeColor="accent2"/>
    </w:rPr>
  </w:style>
  <w:style w:type="character" w:customStyle="1" w:styleId="Overskrift7Tegn">
    <w:name w:val="Overskrift 7 Tegn"/>
    <w:basedOn w:val="Standardskrifttypeiafsnit"/>
    <w:link w:val="Overskrift7"/>
    <w:semiHidden/>
    <w:rsid w:val="006074AA"/>
    <w:rPr>
      <w:rFonts w:ascii="Arial" w:eastAsiaTheme="majorEastAsia" w:hAnsi="Arial" w:cstheme="majorBidi"/>
      <w:iCs/>
      <w:color w:val="E37222" w:themeColor="accent2"/>
    </w:rPr>
  </w:style>
  <w:style w:type="character" w:customStyle="1" w:styleId="Overskrift8Tegn">
    <w:name w:val="Overskrift 8 Tegn"/>
    <w:basedOn w:val="Standardskrifttypeiafsnit"/>
    <w:link w:val="Overskrift8"/>
    <w:semiHidden/>
    <w:rsid w:val="006074AA"/>
    <w:rPr>
      <w:rFonts w:ascii="Arial" w:eastAsiaTheme="majorEastAsia" w:hAnsi="Arial" w:cstheme="majorBidi"/>
      <w:color w:val="E37222" w:themeColor="accent2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sid w:val="006074AA"/>
    <w:rPr>
      <w:rFonts w:ascii="Arial" w:eastAsiaTheme="majorEastAsia" w:hAnsi="Arial" w:cstheme="majorBidi"/>
      <w:iCs/>
      <w:color w:val="E37222" w:themeColor="accent2"/>
      <w:szCs w:val="20"/>
    </w:rPr>
  </w:style>
  <w:style w:type="paragraph" w:customStyle="1" w:styleId="Forside3farve">
    <w:name w:val="Forside 3 farve"/>
    <w:basedOn w:val="Normal"/>
    <w:uiPriority w:val="8"/>
    <w:semiHidden/>
    <w:qFormat/>
    <w:rsid w:val="006074AA"/>
    <w:pPr>
      <w:spacing w:before="4423" w:after="180" w:line="1260" w:lineRule="atLeast"/>
      <w:ind w:left="397" w:right="397"/>
      <w:contextualSpacing/>
    </w:pPr>
    <w:rPr>
      <w:color w:val="822433" w:themeColor="accent1"/>
      <w:sz w:val="112"/>
    </w:rPr>
  </w:style>
  <w:style w:type="paragraph" w:styleId="Listeafsnit">
    <w:name w:val="List Paragraph"/>
    <w:basedOn w:val="Normal"/>
    <w:link w:val="ListeafsnitTegn"/>
    <w:uiPriority w:val="34"/>
    <w:qFormat/>
    <w:rsid w:val="006074AA"/>
    <w:pPr>
      <w:ind w:left="720"/>
      <w:contextualSpacing/>
    </w:pPr>
  </w:style>
  <w:style w:type="character" w:customStyle="1" w:styleId="ListeafsnitTegn">
    <w:name w:val="Listeafsnit Tegn"/>
    <w:link w:val="Listeafsnit"/>
    <w:uiPriority w:val="34"/>
    <w:locked/>
    <w:rsid w:val="006074AA"/>
    <w:rPr>
      <w:rFonts w:ascii="Arial" w:hAnsi="Arial"/>
    </w:rPr>
  </w:style>
  <w:style w:type="character" w:customStyle="1" w:styleId="TABELNORMALUDENINDRYKTegn">
    <w:name w:val="TABEL NORMAL UDEN INDRYK Tegn"/>
    <w:basedOn w:val="Standardskrifttypeiafsnit"/>
    <w:link w:val="TABELNORMALUDENINDRYK"/>
    <w:locked/>
    <w:rsid w:val="006074AA"/>
    <w:rPr>
      <w:rFonts w:ascii="Arial" w:eastAsia="Times New Roman" w:hAnsi="Arial" w:cs="Times New Roman"/>
      <w:sz w:val="20"/>
      <w:szCs w:val="24"/>
      <w:lang w:eastAsia="da-DK"/>
    </w:rPr>
  </w:style>
  <w:style w:type="paragraph" w:customStyle="1" w:styleId="TABELNORMALUDENINDRYK">
    <w:name w:val="TABEL NORMAL UDEN INDRYK"/>
    <w:basedOn w:val="Normal"/>
    <w:link w:val="TABELNORMALUDENINDRYKTegn"/>
    <w:rsid w:val="006074AA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4"/>
      <w:lang w:eastAsia="da-DK"/>
    </w:rPr>
  </w:style>
  <w:style w:type="paragraph" w:customStyle="1" w:styleId="TABELNIVEAU1">
    <w:name w:val="TABEL NIVEAU 1"/>
    <w:basedOn w:val="Normal"/>
    <w:rsid w:val="006074AA"/>
    <w:pPr>
      <w:widowControl w:val="0"/>
      <w:numPr>
        <w:numId w:val="2"/>
      </w:numPr>
      <w:autoSpaceDE w:val="0"/>
      <w:autoSpaceDN w:val="0"/>
      <w:adjustRightInd w:val="0"/>
      <w:spacing w:line="240" w:lineRule="auto"/>
    </w:pPr>
    <w:rPr>
      <w:rFonts w:eastAsia="Times New Roman" w:cs="Arial"/>
      <w:b/>
      <w:sz w:val="20"/>
      <w:szCs w:val="18"/>
      <w:u w:val="single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63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630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6268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2686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A6268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268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1 Rød RegionNordjylland">
      <a:dk1>
        <a:sysClr val="windowText" lastClr="000000"/>
      </a:dk1>
      <a:lt1>
        <a:srgbClr val="F3F5F5"/>
      </a:lt1>
      <a:dk2>
        <a:srgbClr val="4E161F"/>
      </a:dk2>
      <a:lt2>
        <a:srgbClr val="822433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775f77-ec17-421d-9f54-973e0f6797b7" xsi:nil="true"/>
    <lcf76f155ced4ddcb4097134ff3c332f xmlns="4c07ad3b-09fe-48cf-9fa4-dd51002701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C5E0-21CC-4E43-94CE-1A8DADB12A9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944f921b-db95-45fa-9f22-fa2d02c31480"/>
    <ds:schemaRef ds:uri="http://schemas.microsoft.com/office/2006/metadata/properties"/>
    <ds:schemaRef ds:uri="http://purl.org/dc/terms/"/>
    <ds:schemaRef ds:uri="http://schemas.microsoft.com/office/infopath/2007/PartnerControls"/>
    <ds:schemaRef ds:uri="22b635f2-fda8-40af-bf88-a72c05cf3856"/>
    <ds:schemaRef ds:uri="http://www.w3.org/XML/1998/namespace"/>
    <ds:schemaRef ds:uri="9d775f77-ec17-421d-9f54-973e0f6797b7"/>
    <ds:schemaRef ds:uri="4c07ad3b-09fe-48cf-9fa4-dd51002701d5"/>
  </ds:schemaRefs>
</ds:datastoreItem>
</file>

<file path=customXml/itemProps2.xml><?xml version="1.0" encoding="utf-8"?>
<ds:datastoreItem xmlns:ds="http://schemas.openxmlformats.org/officeDocument/2006/customXml" ds:itemID="{9C567B57-0CAB-4EE4-8DF2-CFC2B472A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76F9F-80E9-422E-AB8D-FF90A74CD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9275CA-9940-4B42-8AC6-386C8D51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Abel Brandi / Region Nordjylland</dc:creator>
  <cp:keywords/>
  <dc:description/>
  <cp:lastModifiedBy>Mette Lund Poulsen</cp:lastModifiedBy>
  <cp:revision>6</cp:revision>
  <dcterms:created xsi:type="dcterms:W3CDTF">2016-02-16T11:01:00Z</dcterms:created>
  <dcterms:modified xsi:type="dcterms:W3CDTF">2024-04-24T06:27:00Z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UserprofileName">
    <vt:lpwstr>Tina</vt:lpwstr>
  </property>
  <property fmtid="{D5CDD505-2E9C-101B-9397-08002B2CF9AE}" pid="3" name="SD_DocumentLanguage">
    <vt:lpwstr>da-DK</vt:lpwstr>
  </property>
  <property fmtid="{D5CDD505-2E9C-101B-9397-08002B2CF9AE}" pid="4" name="SD_Office_SD_OFF_ID">
    <vt:lpwstr>1</vt:lpwstr>
  </property>
  <property fmtid="{D5CDD505-2E9C-101B-9397-08002B2CF9AE}" pid="5" name="SD_Office_SD_OFF_Institute0">
    <vt:lpwstr>Region Nordjylland (administrationen)</vt:lpwstr>
  </property>
  <property fmtid="{D5CDD505-2E9C-101B-9397-08002B2CF9AE}" pid="6" name="SD_Office_SD_OFF_Institute">
    <vt:lpwstr>Region Nordjylland</vt:lpwstr>
  </property>
  <property fmtid="{D5CDD505-2E9C-101B-9397-08002B2CF9AE}" pid="7" name="SD_Office_SD_OFF_ColorDefinition">
    <vt:lpwstr>Region Nordjylland</vt:lpwstr>
  </property>
  <property fmtid="{D5CDD505-2E9C-101B-9397-08002B2CF9AE}" pid="8" name="SD_Office_SD_OFF_ColorTheme">
    <vt:lpwstr>Region Nordjylland</vt:lpwstr>
  </property>
  <property fmtid="{D5CDD505-2E9C-101B-9397-08002B2CF9AE}" pid="9" name="SD_Office_SD_OFF_ImageDefinition">
    <vt:lpwstr>logo_cen</vt:lpwstr>
  </property>
  <property fmtid="{D5CDD505-2E9C-101B-9397-08002B2CF9AE}" pid="10" name="SD_Office_SD_OFF_Logoname">
    <vt:lpwstr>regionnordjylland</vt:lpwstr>
  </property>
  <property fmtid="{D5CDD505-2E9C-101B-9397-08002B2CF9AE}" pid="11" name="SD_Office_SD_OFF_ColorTag">
    <vt:lpwstr>TAG_Red_IGH</vt:lpwstr>
  </property>
  <property fmtid="{D5CDD505-2E9C-101B-9397-08002B2CF9AE}" pid="12" name="SD_Office_SD_OFF_ImageSpecial">
    <vt:lpwstr/>
  </property>
  <property fmtid="{D5CDD505-2E9C-101B-9397-08002B2CF9AE}" pid="13" name="SD_USR_Name">
    <vt:lpwstr>Tina Abel Brandi</vt:lpwstr>
  </property>
  <property fmtid="{D5CDD505-2E9C-101B-9397-08002B2CF9AE}" pid="14" name="SD_USR_Title">
    <vt:lpwstr>Fuldmægtig udbud</vt:lpwstr>
  </property>
  <property fmtid="{D5CDD505-2E9C-101B-9397-08002B2CF9AE}" pid="15" name="SD_USR_DirectPhone">
    <vt:lpwstr>97648116</vt:lpwstr>
  </property>
  <property fmtid="{D5CDD505-2E9C-101B-9397-08002B2CF9AE}" pid="16" name="SD_USR_Email">
    <vt:lpwstr>t.brandi@rn.dk</vt:lpwstr>
  </property>
  <property fmtid="{D5CDD505-2E9C-101B-9397-08002B2CF9AE}" pid="17" name="SD_USR_Department">
    <vt:lpwstr>Patientforløb</vt:lpwstr>
  </property>
  <property fmtid="{D5CDD505-2E9C-101B-9397-08002B2CF9AE}" pid="18" name="SD_USR_Speciale">
    <vt:lpwstr>Sundhed på tværs</vt:lpwstr>
  </property>
  <property fmtid="{D5CDD505-2E9C-101B-9397-08002B2CF9AE}" pid="19" name="SD_USR_Unit">
    <vt:lpwstr/>
  </property>
  <property fmtid="{D5CDD505-2E9C-101B-9397-08002B2CF9AE}" pid="20" name="SD_USR_Address1">
    <vt:lpwstr>Niels Bohrs Vej 30</vt:lpwstr>
  </property>
  <property fmtid="{D5CDD505-2E9C-101B-9397-08002B2CF9AE}" pid="21" name="SD_USR_Address2">
    <vt:lpwstr/>
  </property>
  <property fmtid="{D5CDD505-2E9C-101B-9397-08002B2CF9AE}" pid="22" name="SD_USR_Address3">
    <vt:lpwstr>9220 Aalborg Øst</vt:lpwstr>
  </property>
  <property fmtid="{D5CDD505-2E9C-101B-9397-08002B2CF9AE}" pid="23" name="SD_USR_BusinessPhone">
    <vt:lpwstr/>
  </property>
  <property fmtid="{D5CDD505-2E9C-101B-9397-08002B2CF9AE}" pid="24" name="SD_USR_BusinessFax">
    <vt:lpwstr/>
  </property>
  <property fmtid="{D5CDD505-2E9C-101B-9397-08002B2CF9AE}" pid="25" name="SD_USR_Webadresse">
    <vt:lpwstr/>
  </property>
  <property fmtid="{D5CDD505-2E9C-101B-9397-08002B2CF9AE}" pid="26" name="SD_USR_FreeText">
    <vt:lpwstr/>
  </property>
  <property fmtid="{D5CDD505-2E9C-101B-9397-08002B2CF9AE}" pid="27" name="SD_USR_Signature1">
    <vt:lpwstr>Tina Abel Brandi</vt:lpwstr>
  </property>
  <property fmtid="{D5CDD505-2E9C-101B-9397-08002B2CF9AE}" pid="28" name="SD_USR_SignatureTitle1">
    <vt:lpwstr>Fuldmægtig udbud</vt:lpwstr>
  </property>
  <property fmtid="{D5CDD505-2E9C-101B-9397-08002B2CF9AE}" pid="29" name="BackOfficeType">
    <vt:lpwstr>growBusiness Solutions</vt:lpwstr>
  </property>
  <property fmtid="{D5CDD505-2E9C-101B-9397-08002B2CF9AE}" pid="30" name="Server">
    <vt:lpwstr>esdh.rn.dk:8080</vt:lpwstr>
  </property>
  <property fmtid="{D5CDD505-2E9C-101B-9397-08002B2CF9AE}" pid="31" name="Protocol">
    <vt:lpwstr>off</vt:lpwstr>
  </property>
  <property fmtid="{D5CDD505-2E9C-101B-9397-08002B2CF9AE}" pid="32" name="Site">
    <vt:lpwstr>/locator.aspx</vt:lpwstr>
  </property>
  <property fmtid="{D5CDD505-2E9C-101B-9397-08002B2CF9AE}" pid="33" name="FileID">
    <vt:lpwstr>3264940</vt:lpwstr>
  </property>
  <property fmtid="{D5CDD505-2E9C-101B-9397-08002B2CF9AE}" pid="34" name="VerID">
    <vt:lpwstr>0</vt:lpwstr>
  </property>
  <property fmtid="{D5CDD505-2E9C-101B-9397-08002B2CF9AE}" pid="35" name="FilePath">
    <vt:lpwstr>\\SRVEDOCFIL02\eDocUsers\work\aasnt\jvc1</vt:lpwstr>
  </property>
  <property fmtid="{D5CDD505-2E9C-101B-9397-08002B2CF9AE}" pid="36" name="FileName">
    <vt:lpwstr>2016-001200-7 Bilag D - Tro og love erklæring samt udelukkelsesgrunde i henhold til udbudslove 3264940_2220846_0.DOCX</vt:lpwstr>
  </property>
  <property fmtid="{D5CDD505-2E9C-101B-9397-08002B2CF9AE}" pid="37" name="FullFileName">
    <vt:lpwstr>\\SRVEDOCFIL02\eDocUsers\work\aasnt\jvc1\2016-001200-7 Bilag D - Tro og love erklæring samt udelukkelsesgrunde i henhold til udbudslove 3264940_2220846_0.DOCX</vt:lpwstr>
  </property>
  <property fmtid="{D5CDD505-2E9C-101B-9397-08002B2CF9AE}" pid="38" name="ContentTypeId">
    <vt:lpwstr>0x010100B5B505F1A7BBC94CA7EFBB1A5EA7B491</vt:lpwstr>
  </property>
  <property fmtid="{D5CDD505-2E9C-101B-9397-08002B2CF9AE}" pid="39" name="MediaServiceImageTags">
    <vt:lpwstr/>
  </property>
</Properties>
</file>