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617259031"/>
        <w:docPartObj>
          <w:docPartGallery w:val="Cover Pages"/>
          <w:docPartUnique/>
        </w:docPartObj>
      </w:sdtPr>
      <w:sdtEndPr>
        <w:rPr>
          <w:rFonts w:ascii="Arial" w:hAnsi="Arial" w:cs="Arial"/>
          <w:b/>
          <w:bCs/>
          <w:sz w:val="20"/>
        </w:rPr>
      </w:sdtEndPr>
      <w:sdtContent>
        <w:p w14:paraId="17E0E805" w14:textId="77777777" w:rsidR="007220F6" w:rsidRPr="00B50DF0" w:rsidRDefault="007220F6">
          <w:pPr>
            <w:rPr>
              <w:rFonts w:ascii="Arial" w:hAnsi="Arial" w:cs="Arial"/>
              <w:b/>
              <w:bCs/>
              <w:noProof/>
              <w:sz w:val="20"/>
              <w:lang w:eastAsia="da-DK"/>
            </w:rPr>
          </w:pPr>
        </w:p>
        <w:p w14:paraId="450D88D1" w14:textId="77777777" w:rsidR="00D67410" w:rsidRPr="00B50DF0" w:rsidRDefault="009812A8">
          <w:r w:rsidRPr="00B50DF0">
            <w:rPr>
              <w:rFonts w:ascii="Arial" w:hAnsi="Arial" w:cs="Arial"/>
              <w:b/>
              <w:bCs/>
              <w:noProof/>
              <w:sz w:val="20"/>
              <w:lang w:eastAsia="da-DK"/>
            </w:rPr>
            <mc:AlternateContent>
              <mc:Choice Requires="wps">
                <w:drawing>
                  <wp:anchor distT="0" distB="0" distL="114300" distR="114300" simplePos="0" relativeHeight="251658240" behindDoc="0" locked="0" layoutInCell="1" allowOverlap="1" wp14:anchorId="609CFD03" wp14:editId="01A34CF0">
                    <wp:simplePos x="0" y="0"/>
                    <wp:positionH relativeFrom="margin">
                      <wp:align>right</wp:align>
                    </wp:positionH>
                    <wp:positionV relativeFrom="page">
                      <wp:posOffset>248285</wp:posOffset>
                    </wp:positionV>
                    <wp:extent cx="6057900" cy="1819275"/>
                    <wp:effectExtent l="0" t="0" r="0" b="9525"/>
                    <wp:wrapNone/>
                    <wp:docPr id="13" name="Tekstfel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1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jc w:val="center"/>
                                  <w:tblLayout w:type="fixed"/>
                                  <w:tblCellMar>
                                    <w:left w:w="120" w:type="dxa"/>
                                    <w:right w:w="120" w:type="dxa"/>
                                  </w:tblCellMar>
                                  <w:tblLook w:val="04A0" w:firstRow="1" w:lastRow="0" w:firstColumn="1" w:lastColumn="0" w:noHBand="0" w:noVBand="1"/>
                                </w:tblPr>
                                <w:tblGrid>
                                  <w:gridCol w:w="1887"/>
                                  <w:gridCol w:w="4214"/>
                                  <w:gridCol w:w="2174"/>
                                </w:tblGrid>
                                <w:tr w:rsidR="00B672DF" w:rsidRPr="00B672DF" w14:paraId="797E0C51" w14:textId="77777777" w:rsidTr="00B672DF">
                                  <w:trPr>
                                    <w:jc w:val="center"/>
                                  </w:trPr>
                                  <w:tc>
                                    <w:tcPr>
                                      <w:tcW w:w="1887" w:type="dxa"/>
                                      <w:gridSpan w:val="2"/>
                                      <w:tcBorders>
                                        <w:top w:val="nil"/>
                                        <w:left w:val="nil"/>
                                        <w:bottom w:val="single" w:sz="6" w:space="0" w:color="000000"/>
                                        <w:right w:val="nil"/>
                                      </w:tcBorders>
                                    </w:tcPr>
                                    <w:p w14:paraId="7380F21C" w14:textId="77777777" w:rsidR="00B672DF" w:rsidRPr="00B672DF" w:rsidRDefault="00B672DF" w:rsidP="00B672DF">
                                      <w:pPr>
                                        <w:spacing w:after="0" w:line="120" w:lineRule="exact"/>
                                        <w:rPr>
                                          <w:rFonts w:ascii="Arial" w:eastAsia="Times New Roman" w:hAnsi="Arial" w:cs="Times New Roman"/>
                                          <w:sz w:val="20"/>
                                          <w:szCs w:val="24"/>
                                        </w:rPr>
                                      </w:pPr>
                                    </w:p>
                                    <w:p w14:paraId="34D50453" w14:textId="7BA54198" w:rsidR="00B672DF" w:rsidRPr="00B672DF" w:rsidRDefault="00AC3E7B"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Pr>
                                          <w:rFonts w:ascii="Arial" w:hAnsi="Arial" w:cs="Arial"/>
                                          <w:b/>
                                          <w:bCs/>
                                          <w:sz w:val="20"/>
                                          <w:szCs w:val="20"/>
                                        </w:rPr>
                                        <w:t>JORD OG VAND</w:t>
                                      </w:r>
                                    </w:p>
                                  </w:tc>
                                  <w:tc>
                                    <w:tcPr>
                                      <w:tcW w:w="2174" w:type="dxa"/>
                                      <w:tcBorders>
                                        <w:top w:val="nil"/>
                                        <w:left w:val="nil"/>
                                        <w:bottom w:val="single" w:sz="6" w:space="0" w:color="000000"/>
                                        <w:right w:val="nil"/>
                                      </w:tcBorders>
                                    </w:tcPr>
                                    <w:p w14:paraId="6B13AA35" w14:textId="77777777" w:rsidR="00B672DF" w:rsidRPr="00B672DF" w:rsidRDefault="00B672DF" w:rsidP="00B672DF">
                                      <w:pPr>
                                        <w:spacing w:after="0" w:line="120" w:lineRule="exact"/>
                                        <w:rPr>
                                          <w:rFonts w:ascii="Arial" w:eastAsia="Times New Roman" w:hAnsi="Arial" w:cs="Times New Roman"/>
                                          <w:sz w:val="20"/>
                                          <w:szCs w:val="24"/>
                                        </w:rPr>
                                      </w:pPr>
                                    </w:p>
                                    <w:p w14:paraId="6C75AD16"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p>
                                  </w:tc>
                                </w:tr>
                                <w:tr w:rsidR="00B672DF" w:rsidRPr="00B672DF" w14:paraId="0805E8D2" w14:textId="77777777" w:rsidTr="00B672DF">
                                  <w:trPr>
                                    <w:jc w:val="center"/>
                                  </w:trPr>
                                  <w:tc>
                                    <w:tcPr>
                                      <w:tcW w:w="1887" w:type="dxa"/>
                                      <w:gridSpan w:val="2"/>
                                      <w:vMerge w:val="restart"/>
                                      <w:tcBorders>
                                        <w:top w:val="single" w:sz="6" w:space="0" w:color="000000"/>
                                        <w:left w:val="single" w:sz="6" w:space="0" w:color="000000"/>
                                        <w:bottom w:val="single" w:sz="6" w:space="0" w:color="000000"/>
                                        <w:right w:val="single" w:sz="6" w:space="0" w:color="000000"/>
                                      </w:tcBorders>
                                    </w:tcPr>
                                    <w:p w14:paraId="73AB6BD8" w14:textId="77777777" w:rsidR="00B672DF" w:rsidRPr="00B672DF" w:rsidRDefault="00B672DF" w:rsidP="00B672DF">
                                      <w:pPr>
                                        <w:spacing w:after="0" w:line="120" w:lineRule="exact"/>
                                        <w:rPr>
                                          <w:rFonts w:ascii="Arial" w:eastAsia="Times New Roman" w:hAnsi="Arial" w:cs="Times New Roman"/>
                                          <w:sz w:val="20"/>
                                          <w:szCs w:val="24"/>
                                        </w:rPr>
                                      </w:pPr>
                                    </w:p>
                                    <w:p w14:paraId="12553761"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ind w:left="851" w:hanging="851"/>
                                        <w:rPr>
                                          <w:rFonts w:ascii="Arial" w:eastAsia="Times New Roman" w:hAnsi="Arial" w:cs="Times New Roman"/>
                                          <w:sz w:val="20"/>
                                          <w:szCs w:val="24"/>
                                        </w:rPr>
                                      </w:pPr>
                                      <w:r w:rsidRPr="00B672DF">
                                        <w:rPr>
                                          <w:rFonts w:ascii="Arial" w:eastAsia="Times New Roman" w:hAnsi="Arial" w:cs="Times New Roman"/>
                                          <w:sz w:val="20"/>
                                          <w:szCs w:val="24"/>
                                        </w:rPr>
                                        <w:t xml:space="preserve">Emne: </w:t>
                                      </w:r>
                                      <w:r w:rsidRPr="00B672DF">
                                        <w:rPr>
                                          <w:rFonts w:ascii="Arial" w:eastAsia="Times New Roman" w:hAnsi="Arial" w:cs="Times New Roman"/>
                                          <w:b/>
                                          <w:sz w:val="20"/>
                                          <w:szCs w:val="24"/>
                                        </w:rPr>
                                        <w:t>Nuancering af allerede V2-kortlagt boliggrund</w:t>
                                      </w:r>
                                      <w:r w:rsidRPr="00B672DF">
                                        <w:rPr>
                                          <w:rFonts w:ascii="Arial" w:eastAsia="Times New Roman" w:hAnsi="Arial" w:cs="Times New Roman"/>
                                          <w:b/>
                                          <w:bCs/>
                                          <w:sz w:val="20"/>
                                          <w:szCs w:val="24"/>
                                        </w:rPr>
                                        <w:tab/>
                                      </w:r>
                                    </w:p>
                                  </w:tc>
                                  <w:tc>
                                    <w:tcPr>
                                      <w:tcW w:w="2174" w:type="dxa"/>
                                      <w:tcBorders>
                                        <w:top w:val="single" w:sz="6" w:space="0" w:color="000000"/>
                                        <w:left w:val="single" w:sz="6" w:space="0" w:color="000000"/>
                                        <w:bottom w:val="single" w:sz="6" w:space="0" w:color="000000"/>
                                        <w:right w:val="single" w:sz="6" w:space="0" w:color="000000"/>
                                      </w:tcBorders>
                                    </w:tcPr>
                                    <w:p w14:paraId="6A3A4C18" w14:textId="77777777" w:rsidR="00B672DF" w:rsidRPr="00B672DF" w:rsidRDefault="00B672DF" w:rsidP="00B672DF">
                                      <w:pPr>
                                        <w:spacing w:after="0" w:line="120" w:lineRule="exact"/>
                                        <w:rPr>
                                          <w:rFonts w:ascii="Arial" w:eastAsia="Times New Roman" w:hAnsi="Arial" w:cs="Times New Roman"/>
                                          <w:sz w:val="20"/>
                                          <w:szCs w:val="24"/>
                                        </w:rPr>
                                      </w:pPr>
                                    </w:p>
                                    <w:p w14:paraId="598615F9" w14:textId="77777777" w:rsidR="00B672DF" w:rsidRPr="00B672DF" w:rsidRDefault="00B672DF" w:rsidP="00B672DF">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B672DF">
                                        <w:rPr>
                                          <w:rFonts w:ascii="Arial" w:eastAsia="Times New Roman" w:hAnsi="Arial" w:cs="Times New Roman"/>
                                          <w:sz w:val="20"/>
                                          <w:szCs w:val="24"/>
                                        </w:rPr>
                                        <w:t xml:space="preserve">Nr.: </w:t>
                                      </w:r>
                                      <w:r w:rsidRPr="00B672DF">
                                        <w:rPr>
                                          <w:rFonts w:ascii="Arial" w:eastAsia="Times New Roman" w:hAnsi="Arial" w:cs="Times New Roman"/>
                                          <w:b/>
                                          <w:sz w:val="20"/>
                                          <w:szCs w:val="24"/>
                                        </w:rPr>
                                        <w:t>04-61-01</w:t>
                                      </w:r>
                                      <w:r w:rsidRPr="00B672DF">
                                        <w:rPr>
                                          <w:rFonts w:ascii="Arial" w:eastAsia="Times New Roman" w:hAnsi="Arial" w:cs="Times New Roman"/>
                                          <w:sz w:val="20"/>
                                          <w:szCs w:val="24"/>
                                        </w:rPr>
                                        <w:tab/>
                                        <w:t xml:space="preserve"> </w:t>
                                      </w:r>
                                    </w:p>
                                  </w:tc>
                                </w:tr>
                                <w:tr w:rsidR="00B672DF" w:rsidRPr="00B672DF" w14:paraId="64E65321" w14:textId="77777777" w:rsidTr="00B672DF">
                                  <w:trPr>
                                    <w:jc w:val="center"/>
                                  </w:trPr>
                                  <w:tc>
                                    <w:tcPr>
                                      <w:tcW w:w="6101" w:type="dxa"/>
                                      <w:gridSpan w:val="2"/>
                                      <w:vMerge/>
                                      <w:tcBorders>
                                        <w:top w:val="single" w:sz="6" w:space="0" w:color="000000"/>
                                        <w:left w:val="single" w:sz="6" w:space="0" w:color="000000"/>
                                        <w:bottom w:val="single" w:sz="6" w:space="0" w:color="000000"/>
                                        <w:right w:val="single" w:sz="6" w:space="0" w:color="000000"/>
                                      </w:tcBorders>
                                      <w:vAlign w:val="center"/>
                                      <w:hideMark/>
                                    </w:tcPr>
                                    <w:p w14:paraId="65C18153" w14:textId="77777777" w:rsidR="00B672DF" w:rsidRPr="00B672DF" w:rsidRDefault="00B672DF" w:rsidP="00B672DF">
                                      <w:pPr>
                                        <w:spacing w:after="0" w:line="240" w:lineRule="auto"/>
                                        <w:rPr>
                                          <w:rFonts w:ascii="Arial" w:eastAsia="Times New Roman" w:hAnsi="Arial" w:cs="Times New Roman"/>
                                          <w:sz w:val="20"/>
                                          <w:szCs w:val="24"/>
                                        </w:rPr>
                                      </w:pPr>
                                    </w:p>
                                  </w:tc>
                                  <w:tc>
                                    <w:tcPr>
                                      <w:tcW w:w="2174" w:type="dxa"/>
                                      <w:tcBorders>
                                        <w:top w:val="single" w:sz="6" w:space="0" w:color="000000"/>
                                        <w:left w:val="single" w:sz="6" w:space="0" w:color="000000"/>
                                        <w:bottom w:val="single" w:sz="6" w:space="0" w:color="000000"/>
                                        <w:right w:val="single" w:sz="6" w:space="0" w:color="000000"/>
                                      </w:tcBorders>
                                    </w:tcPr>
                                    <w:p w14:paraId="4B8B4077" w14:textId="77777777" w:rsidR="00B672DF" w:rsidRPr="00B672DF" w:rsidRDefault="00B672DF" w:rsidP="00B672DF">
                                      <w:pPr>
                                        <w:spacing w:after="0" w:line="120" w:lineRule="exact"/>
                                        <w:rPr>
                                          <w:rFonts w:ascii="Arial" w:eastAsia="Times New Roman" w:hAnsi="Arial" w:cs="Times New Roman"/>
                                          <w:sz w:val="20"/>
                                          <w:szCs w:val="24"/>
                                        </w:rPr>
                                      </w:pPr>
                                    </w:p>
                                    <w:p w14:paraId="383503FA" w14:textId="77777777" w:rsidR="00B672DF" w:rsidRPr="00B672DF" w:rsidRDefault="00B672DF" w:rsidP="00B672DF">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B672DF">
                                        <w:rPr>
                                          <w:rFonts w:ascii="Arial" w:eastAsia="Times New Roman" w:hAnsi="Arial" w:cs="Times New Roman"/>
                                          <w:sz w:val="20"/>
                                          <w:szCs w:val="24"/>
                                        </w:rPr>
                                        <w:t xml:space="preserve">Revision: </w:t>
                                      </w:r>
                                      <w:r w:rsidR="005B6BC3">
                                        <w:rPr>
                                          <w:rFonts w:ascii="Arial" w:eastAsia="Times New Roman" w:hAnsi="Arial" w:cs="Times New Roman"/>
                                          <w:b/>
                                          <w:sz w:val="20"/>
                                          <w:szCs w:val="24"/>
                                        </w:rPr>
                                        <w:t>6</w:t>
                                      </w:r>
                                      <w:r w:rsidRPr="00B672DF">
                                        <w:rPr>
                                          <w:rFonts w:ascii="Arial" w:eastAsia="Times New Roman" w:hAnsi="Arial" w:cs="Times New Roman"/>
                                          <w:sz w:val="20"/>
                                          <w:szCs w:val="24"/>
                                        </w:rPr>
                                        <w:tab/>
                                      </w:r>
                                      <w:r w:rsidRPr="00B672DF">
                                        <w:rPr>
                                          <w:rFonts w:ascii="Arial" w:eastAsia="Times New Roman" w:hAnsi="Arial" w:cs="Times New Roman"/>
                                          <w:b/>
                                          <w:sz w:val="20"/>
                                          <w:szCs w:val="24"/>
                                        </w:rPr>
                                        <w:t xml:space="preserve"> </w:t>
                                      </w:r>
                                    </w:p>
                                  </w:tc>
                                </w:tr>
                                <w:tr w:rsidR="00B672DF" w:rsidRPr="00B672DF" w14:paraId="502D97B5" w14:textId="77777777" w:rsidTr="00B672DF">
                                  <w:trPr>
                                    <w:jc w:val="center"/>
                                  </w:trPr>
                                  <w:tc>
                                    <w:tcPr>
                                      <w:tcW w:w="1887" w:type="dxa"/>
                                      <w:tcBorders>
                                        <w:top w:val="single" w:sz="6" w:space="0" w:color="000000"/>
                                        <w:left w:val="single" w:sz="6" w:space="0" w:color="000000"/>
                                        <w:bottom w:val="single" w:sz="6" w:space="0" w:color="000000"/>
                                        <w:right w:val="single" w:sz="6" w:space="0" w:color="000000"/>
                                      </w:tcBorders>
                                    </w:tcPr>
                                    <w:p w14:paraId="730FF380" w14:textId="77777777" w:rsidR="00B672DF" w:rsidRPr="00B672DF" w:rsidRDefault="00B672DF" w:rsidP="00B672DF">
                                      <w:pPr>
                                        <w:spacing w:after="0" w:line="120" w:lineRule="exact"/>
                                        <w:rPr>
                                          <w:rFonts w:ascii="Arial" w:eastAsia="Times New Roman" w:hAnsi="Arial" w:cs="Times New Roman"/>
                                          <w:sz w:val="20"/>
                                          <w:szCs w:val="24"/>
                                        </w:rPr>
                                      </w:pPr>
                                    </w:p>
                                    <w:p w14:paraId="45FD5F86"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B672DF">
                                        <w:rPr>
                                          <w:rFonts w:ascii="Arial" w:eastAsia="Times New Roman" w:hAnsi="Arial" w:cs="Times New Roman"/>
                                          <w:sz w:val="20"/>
                                          <w:szCs w:val="24"/>
                                        </w:rPr>
                                        <w:t>Udarb. af:</w:t>
                                      </w:r>
                                      <w:r w:rsidRPr="00B672DF">
                                        <w:rPr>
                                          <w:rFonts w:ascii="Arial" w:eastAsia="Times New Roman" w:hAnsi="Arial" w:cs="Times New Roman"/>
                                          <w:b/>
                                          <w:bCs/>
                                          <w:sz w:val="20"/>
                                          <w:szCs w:val="24"/>
                                        </w:rPr>
                                        <w:t xml:space="preserve"> HCO</w:t>
                                      </w:r>
                                    </w:p>
                                  </w:tc>
                                  <w:tc>
                                    <w:tcPr>
                                      <w:tcW w:w="4214" w:type="dxa"/>
                                      <w:tcBorders>
                                        <w:top w:val="single" w:sz="6" w:space="0" w:color="000000"/>
                                        <w:left w:val="single" w:sz="6" w:space="0" w:color="000000"/>
                                        <w:bottom w:val="single" w:sz="6" w:space="0" w:color="000000"/>
                                        <w:right w:val="single" w:sz="6" w:space="0" w:color="000000"/>
                                      </w:tcBorders>
                                    </w:tcPr>
                                    <w:p w14:paraId="2446726B" w14:textId="77777777" w:rsidR="00B672DF" w:rsidRPr="00B672DF" w:rsidRDefault="00B672DF" w:rsidP="00B672DF">
                                      <w:pPr>
                                        <w:spacing w:after="0" w:line="120" w:lineRule="exact"/>
                                        <w:rPr>
                                          <w:rFonts w:ascii="Arial" w:eastAsia="Times New Roman" w:hAnsi="Arial" w:cs="Times New Roman"/>
                                          <w:sz w:val="20"/>
                                          <w:szCs w:val="24"/>
                                        </w:rPr>
                                      </w:pPr>
                                    </w:p>
                                    <w:p w14:paraId="3DA04B70" w14:textId="08B7DE70"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B672DF">
                                        <w:rPr>
                                          <w:rFonts w:ascii="Arial" w:eastAsia="Times New Roman" w:hAnsi="Arial" w:cs="Times New Roman"/>
                                          <w:sz w:val="20"/>
                                          <w:szCs w:val="24"/>
                                        </w:rPr>
                                        <w:t xml:space="preserve">Godk. af: </w:t>
                                      </w:r>
                                      <w:r w:rsidR="00AC3E7B">
                                        <w:rPr>
                                          <w:rFonts w:ascii="Arial" w:eastAsia="Times New Roman" w:hAnsi="Arial" w:cs="Times New Roman"/>
                                          <w:b/>
                                          <w:sz w:val="20"/>
                                          <w:szCs w:val="24"/>
                                        </w:rPr>
                                        <w:t>AMH</w:t>
                                      </w:r>
                                    </w:p>
                                  </w:tc>
                                  <w:tc>
                                    <w:tcPr>
                                      <w:tcW w:w="2174" w:type="dxa"/>
                                      <w:tcBorders>
                                        <w:top w:val="single" w:sz="6" w:space="0" w:color="000000"/>
                                        <w:left w:val="single" w:sz="6" w:space="0" w:color="000000"/>
                                        <w:bottom w:val="single" w:sz="6" w:space="0" w:color="000000"/>
                                        <w:right w:val="single" w:sz="6" w:space="0" w:color="000000"/>
                                      </w:tcBorders>
                                    </w:tcPr>
                                    <w:p w14:paraId="497AD5FD" w14:textId="77777777" w:rsidR="00B672DF" w:rsidRPr="00B672DF" w:rsidRDefault="00B672DF" w:rsidP="00B672DF">
                                      <w:pPr>
                                        <w:spacing w:after="0" w:line="120" w:lineRule="exact"/>
                                        <w:rPr>
                                          <w:rFonts w:ascii="Arial" w:eastAsia="Times New Roman" w:hAnsi="Arial" w:cs="Times New Roman"/>
                                          <w:sz w:val="20"/>
                                          <w:szCs w:val="24"/>
                                        </w:rPr>
                                      </w:pPr>
                                    </w:p>
                                    <w:p w14:paraId="08701DA2" w14:textId="77777777" w:rsidR="00B672DF" w:rsidRPr="00B672DF" w:rsidRDefault="00B672DF" w:rsidP="00B672DF">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18"/>
                                          <w:szCs w:val="18"/>
                                        </w:rPr>
                                      </w:pPr>
                                      <w:r w:rsidRPr="00B672DF">
                                        <w:rPr>
                                          <w:rFonts w:ascii="Arial" w:eastAsia="Times New Roman" w:hAnsi="Arial" w:cs="Times New Roman"/>
                                          <w:sz w:val="20"/>
                                          <w:szCs w:val="24"/>
                                        </w:rPr>
                                        <w:t xml:space="preserve">Dato: </w:t>
                                      </w:r>
                                      <w:r w:rsidR="005B6BC3">
                                        <w:rPr>
                                          <w:rFonts w:ascii="Arial" w:eastAsia="Times New Roman" w:hAnsi="Arial" w:cs="Times New Roman"/>
                                          <w:b/>
                                          <w:sz w:val="20"/>
                                          <w:szCs w:val="24"/>
                                        </w:rPr>
                                        <w:t>24</w:t>
                                      </w:r>
                                      <w:r w:rsidRPr="00B672DF">
                                        <w:rPr>
                                          <w:rFonts w:ascii="Arial" w:eastAsia="Times New Roman" w:hAnsi="Arial" w:cs="Times New Roman"/>
                                          <w:b/>
                                          <w:sz w:val="20"/>
                                          <w:szCs w:val="24"/>
                                        </w:rPr>
                                        <w:t>.0</w:t>
                                      </w:r>
                                      <w:r w:rsidR="005B6BC3">
                                        <w:rPr>
                                          <w:rFonts w:ascii="Arial" w:eastAsia="Times New Roman" w:hAnsi="Arial" w:cs="Times New Roman"/>
                                          <w:b/>
                                          <w:sz w:val="20"/>
                                          <w:szCs w:val="24"/>
                                        </w:rPr>
                                        <w:t>3</w:t>
                                      </w:r>
                                      <w:r w:rsidRPr="00B672DF">
                                        <w:rPr>
                                          <w:rFonts w:ascii="Arial" w:eastAsia="Times New Roman" w:hAnsi="Arial" w:cs="Times New Roman"/>
                                          <w:b/>
                                          <w:sz w:val="20"/>
                                          <w:szCs w:val="24"/>
                                        </w:rPr>
                                        <w:t>.</w:t>
                                      </w:r>
                                      <w:r w:rsidR="005B6BC3">
                                        <w:rPr>
                                          <w:rFonts w:ascii="Arial" w:eastAsia="Times New Roman" w:hAnsi="Arial" w:cs="Times New Roman"/>
                                          <w:b/>
                                          <w:sz w:val="20"/>
                                          <w:szCs w:val="24"/>
                                        </w:rPr>
                                        <w:t>2</w:t>
                                      </w:r>
                                      <w:r w:rsidRPr="00B672DF">
                                        <w:rPr>
                                          <w:rFonts w:ascii="Arial" w:eastAsia="Times New Roman" w:hAnsi="Arial" w:cs="Times New Roman"/>
                                          <w:b/>
                                          <w:sz w:val="20"/>
                                          <w:szCs w:val="24"/>
                                        </w:rPr>
                                        <w:t>1</w:t>
                                      </w:r>
                                      <w:r w:rsidRPr="00B672DF">
                                        <w:rPr>
                                          <w:rFonts w:ascii="Arial" w:eastAsia="Times New Roman" w:hAnsi="Arial" w:cs="Times New Roman"/>
                                          <w:sz w:val="20"/>
                                          <w:szCs w:val="24"/>
                                        </w:rPr>
                                        <w:tab/>
                                      </w:r>
                                    </w:p>
                                  </w:tc>
                                </w:tr>
                              </w:tbl>
                              <w:p w14:paraId="0021DC04" w14:textId="77777777" w:rsidR="009812A8" w:rsidRPr="009E0A5B" w:rsidRDefault="009812A8" w:rsidP="00981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CFD03" id="_x0000_t202" coordsize="21600,21600" o:spt="202" path="m,l,21600r21600,l21600,xe">
                    <v:stroke joinstyle="miter"/>
                    <v:path gradientshapeok="t" o:connecttype="rect"/>
                  </v:shapetype>
                  <v:shape id="Tekstfelt 13" o:spid="_x0000_s1026" type="#_x0000_t202" style="position:absolute;margin-left:425.8pt;margin-top:19.55pt;width:477pt;height:143.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mQR5AEAALADAAAOAAAAZHJzL2Uyb0RvYy54bWysU8Fu2zAMvQ/YPwi6L7aDpGmMOEXXosOA&#10;bh3Q7QNkWYqN2aJGKbGzrx8lO2m23YpeBJEUH/nIp83N0LXsoNA1YAqezVLOlJFQNWZX8B/fHz5c&#10;c+a8MJVowaiCH5XjN9v37za9zdUcamgrhYxAjMt7W/Dae5sniZO16oSbgVWGghqwE55M3CUVip7Q&#10;uzaZp+lV0gNWFkEq58h7Pwb5NuJrraR/0topz9qCU28+nhjPMpzJdiPyHQpbN3JqQ7yii040hoqe&#10;oe6FF2yPzX9QXSMRHGg/k9AloHUjVeRAbLL0HzbPtbAqcqHhOHsek3s7WPn18Gy/IfPDRxhogZGE&#10;s48gfzpm4K4WZqduEaGvlaiocBZGlvTW5VNqGLXLXQAp+y9Q0ZLF3kMEGjR2YSrEkxE6LeB4Hroa&#10;PJPkvEqXq3VKIUmx7Dpbz1fLWEPkp3SLzn9S0LFwKTjSViO8ODw6H9oR+elJqGbgoWnbuNnW/OWg&#10;h6NHRWlM2af+RyZ+KAfKDc4SqiPRQhhlQzKnSw34m7OeJFNw92svUHHWfjY0mnW2WASNRWOxXM3J&#10;wMtIeRkRRhJUwT1n4/XOj7rcW2x2NVUal2Hglsapm0j0patpCSSLyH+ScNDdpR1fvXy07R8AAAD/&#10;/wMAUEsDBBQABgAIAAAAIQAd8b/K2wAAAAcBAAAPAAAAZHJzL2Rvd25yZXYueG1sTI/NTsMwEITv&#10;SLyDtUjc6LqlqUiIUyEQVxDlR+LmxtskIl5HsduEt2c5wXFmVjPfltvZ9+pEY+wCG1guNCjiOriO&#10;GwNvr49XN6BisuxsH5gMfFOEbXV+VtrChYlf6LRLjZISjoU10KY0FIixbsnbuAgDsWSHMHqbRI4N&#10;utFOUu57XGm9QW87loXWDnTfUv21O3oD70+Hz4+1fm4efDZMYdbIPkdjLi/mu1tQieb0dwy/+IIO&#10;lTDtw5FdVL0BeSQZuM6XoCTNs7UYezFW2QawKvE/f/UDAAD//wMAUEsBAi0AFAAGAAgAAAAhALaD&#10;OJL+AAAA4QEAABMAAAAAAAAAAAAAAAAAAAAAAFtDb250ZW50X1R5cGVzXS54bWxQSwECLQAUAAYA&#10;CAAAACEAOP0h/9YAAACUAQAACwAAAAAAAAAAAAAAAAAvAQAAX3JlbHMvLnJlbHNQSwECLQAUAAYA&#10;CAAAACEA1PJkEeQBAACwAwAADgAAAAAAAAAAAAAAAAAuAgAAZHJzL2Uyb0RvYy54bWxQSwECLQAU&#10;AAYACAAAACEAHfG/ytsAAAAHAQAADwAAAAAAAAAAAAAAAAA+BAAAZHJzL2Rvd25yZXYueG1sUEsF&#10;BgAAAAAEAAQA8wAAAEYFAAAAAA==&#10;" filled="f" stroked="f">
                    <v:textbox>
                      <w:txbxContent>
                        <w:tbl>
                          <w:tblPr>
                            <w:tblW w:w="0" w:type="auto"/>
                            <w:jc w:val="center"/>
                            <w:tblLayout w:type="fixed"/>
                            <w:tblCellMar>
                              <w:left w:w="120" w:type="dxa"/>
                              <w:right w:w="120" w:type="dxa"/>
                            </w:tblCellMar>
                            <w:tblLook w:val="04A0" w:firstRow="1" w:lastRow="0" w:firstColumn="1" w:lastColumn="0" w:noHBand="0" w:noVBand="1"/>
                          </w:tblPr>
                          <w:tblGrid>
                            <w:gridCol w:w="1887"/>
                            <w:gridCol w:w="4214"/>
                            <w:gridCol w:w="2174"/>
                          </w:tblGrid>
                          <w:tr w:rsidR="00B672DF" w:rsidRPr="00B672DF" w14:paraId="797E0C51" w14:textId="77777777" w:rsidTr="00B672DF">
                            <w:trPr>
                              <w:jc w:val="center"/>
                            </w:trPr>
                            <w:tc>
                              <w:tcPr>
                                <w:tcW w:w="1887" w:type="dxa"/>
                                <w:gridSpan w:val="2"/>
                                <w:tcBorders>
                                  <w:top w:val="nil"/>
                                  <w:left w:val="nil"/>
                                  <w:bottom w:val="single" w:sz="6" w:space="0" w:color="000000"/>
                                  <w:right w:val="nil"/>
                                </w:tcBorders>
                              </w:tcPr>
                              <w:p w14:paraId="7380F21C" w14:textId="77777777" w:rsidR="00B672DF" w:rsidRPr="00B672DF" w:rsidRDefault="00B672DF" w:rsidP="00B672DF">
                                <w:pPr>
                                  <w:spacing w:after="0" w:line="120" w:lineRule="exact"/>
                                  <w:rPr>
                                    <w:rFonts w:ascii="Arial" w:eastAsia="Times New Roman" w:hAnsi="Arial" w:cs="Times New Roman"/>
                                    <w:sz w:val="20"/>
                                    <w:szCs w:val="24"/>
                                  </w:rPr>
                                </w:pPr>
                              </w:p>
                              <w:p w14:paraId="34D50453" w14:textId="7BA54198" w:rsidR="00B672DF" w:rsidRPr="00B672DF" w:rsidRDefault="00AC3E7B"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Pr>
                                    <w:rFonts w:ascii="Arial" w:hAnsi="Arial" w:cs="Arial"/>
                                    <w:b/>
                                    <w:bCs/>
                                    <w:sz w:val="20"/>
                                    <w:szCs w:val="20"/>
                                  </w:rPr>
                                  <w:t>JORD OG VAND</w:t>
                                </w:r>
                              </w:p>
                            </w:tc>
                            <w:tc>
                              <w:tcPr>
                                <w:tcW w:w="2174" w:type="dxa"/>
                                <w:tcBorders>
                                  <w:top w:val="nil"/>
                                  <w:left w:val="nil"/>
                                  <w:bottom w:val="single" w:sz="6" w:space="0" w:color="000000"/>
                                  <w:right w:val="nil"/>
                                </w:tcBorders>
                              </w:tcPr>
                              <w:p w14:paraId="6B13AA35" w14:textId="77777777" w:rsidR="00B672DF" w:rsidRPr="00B672DF" w:rsidRDefault="00B672DF" w:rsidP="00B672DF">
                                <w:pPr>
                                  <w:spacing w:after="0" w:line="120" w:lineRule="exact"/>
                                  <w:rPr>
                                    <w:rFonts w:ascii="Arial" w:eastAsia="Times New Roman" w:hAnsi="Arial" w:cs="Times New Roman"/>
                                    <w:sz w:val="20"/>
                                    <w:szCs w:val="24"/>
                                  </w:rPr>
                                </w:pPr>
                              </w:p>
                              <w:p w14:paraId="6C75AD16"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p>
                            </w:tc>
                          </w:tr>
                          <w:tr w:rsidR="00B672DF" w:rsidRPr="00B672DF" w14:paraId="0805E8D2" w14:textId="77777777" w:rsidTr="00B672DF">
                            <w:trPr>
                              <w:jc w:val="center"/>
                            </w:trPr>
                            <w:tc>
                              <w:tcPr>
                                <w:tcW w:w="1887" w:type="dxa"/>
                                <w:gridSpan w:val="2"/>
                                <w:vMerge w:val="restart"/>
                                <w:tcBorders>
                                  <w:top w:val="single" w:sz="6" w:space="0" w:color="000000"/>
                                  <w:left w:val="single" w:sz="6" w:space="0" w:color="000000"/>
                                  <w:bottom w:val="single" w:sz="6" w:space="0" w:color="000000"/>
                                  <w:right w:val="single" w:sz="6" w:space="0" w:color="000000"/>
                                </w:tcBorders>
                              </w:tcPr>
                              <w:p w14:paraId="73AB6BD8" w14:textId="77777777" w:rsidR="00B672DF" w:rsidRPr="00B672DF" w:rsidRDefault="00B672DF" w:rsidP="00B672DF">
                                <w:pPr>
                                  <w:spacing w:after="0" w:line="120" w:lineRule="exact"/>
                                  <w:rPr>
                                    <w:rFonts w:ascii="Arial" w:eastAsia="Times New Roman" w:hAnsi="Arial" w:cs="Times New Roman"/>
                                    <w:sz w:val="20"/>
                                    <w:szCs w:val="24"/>
                                  </w:rPr>
                                </w:pPr>
                              </w:p>
                              <w:p w14:paraId="12553761"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ind w:left="851" w:hanging="851"/>
                                  <w:rPr>
                                    <w:rFonts w:ascii="Arial" w:eastAsia="Times New Roman" w:hAnsi="Arial" w:cs="Times New Roman"/>
                                    <w:sz w:val="20"/>
                                    <w:szCs w:val="24"/>
                                  </w:rPr>
                                </w:pPr>
                                <w:r w:rsidRPr="00B672DF">
                                  <w:rPr>
                                    <w:rFonts w:ascii="Arial" w:eastAsia="Times New Roman" w:hAnsi="Arial" w:cs="Times New Roman"/>
                                    <w:sz w:val="20"/>
                                    <w:szCs w:val="24"/>
                                  </w:rPr>
                                  <w:t xml:space="preserve">Emne: </w:t>
                                </w:r>
                                <w:r w:rsidRPr="00B672DF">
                                  <w:rPr>
                                    <w:rFonts w:ascii="Arial" w:eastAsia="Times New Roman" w:hAnsi="Arial" w:cs="Times New Roman"/>
                                    <w:b/>
                                    <w:sz w:val="20"/>
                                    <w:szCs w:val="24"/>
                                  </w:rPr>
                                  <w:t>Nuancering af allerede V2-kortlagt boliggrund</w:t>
                                </w:r>
                                <w:r w:rsidRPr="00B672DF">
                                  <w:rPr>
                                    <w:rFonts w:ascii="Arial" w:eastAsia="Times New Roman" w:hAnsi="Arial" w:cs="Times New Roman"/>
                                    <w:b/>
                                    <w:bCs/>
                                    <w:sz w:val="20"/>
                                    <w:szCs w:val="24"/>
                                  </w:rPr>
                                  <w:tab/>
                                </w:r>
                              </w:p>
                            </w:tc>
                            <w:tc>
                              <w:tcPr>
                                <w:tcW w:w="2174" w:type="dxa"/>
                                <w:tcBorders>
                                  <w:top w:val="single" w:sz="6" w:space="0" w:color="000000"/>
                                  <w:left w:val="single" w:sz="6" w:space="0" w:color="000000"/>
                                  <w:bottom w:val="single" w:sz="6" w:space="0" w:color="000000"/>
                                  <w:right w:val="single" w:sz="6" w:space="0" w:color="000000"/>
                                </w:tcBorders>
                              </w:tcPr>
                              <w:p w14:paraId="6A3A4C18" w14:textId="77777777" w:rsidR="00B672DF" w:rsidRPr="00B672DF" w:rsidRDefault="00B672DF" w:rsidP="00B672DF">
                                <w:pPr>
                                  <w:spacing w:after="0" w:line="120" w:lineRule="exact"/>
                                  <w:rPr>
                                    <w:rFonts w:ascii="Arial" w:eastAsia="Times New Roman" w:hAnsi="Arial" w:cs="Times New Roman"/>
                                    <w:sz w:val="20"/>
                                    <w:szCs w:val="24"/>
                                  </w:rPr>
                                </w:pPr>
                              </w:p>
                              <w:p w14:paraId="598615F9" w14:textId="77777777" w:rsidR="00B672DF" w:rsidRPr="00B672DF" w:rsidRDefault="00B672DF" w:rsidP="00B672DF">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B672DF">
                                  <w:rPr>
                                    <w:rFonts w:ascii="Arial" w:eastAsia="Times New Roman" w:hAnsi="Arial" w:cs="Times New Roman"/>
                                    <w:sz w:val="20"/>
                                    <w:szCs w:val="24"/>
                                  </w:rPr>
                                  <w:t xml:space="preserve">Nr.: </w:t>
                                </w:r>
                                <w:r w:rsidRPr="00B672DF">
                                  <w:rPr>
                                    <w:rFonts w:ascii="Arial" w:eastAsia="Times New Roman" w:hAnsi="Arial" w:cs="Times New Roman"/>
                                    <w:b/>
                                    <w:sz w:val="20"/>
                                    <w:szCs w:val="24"/>
                                  </w:rPr>
                                  <w:t>04-61-01</w:t>
                                </w:r>
                                <w:r w:rsidRPr="00B672DF">
                                  <w:rPr>
                                    <w:rFonts w:ascii="Arial" w:eastAsia="Times New Roman" w:hAnsi="Arial" w:cs="Times New Roman"/>
                                    <w:sz w:val="20"/>
                                    <w:szCs w:val="24"/>
                                  </w:rPr>
                                  <w:tab/>
                                  <w:t xml:space="preserve"> </w:t>
                                </w:r>
                              </w:p>
                            </w:tc>
                          </w:tr>
                          <w:tr w:rsidR="00B672DF" w:rsidRPr="00B672DF" w14:paraId="64E65321" w14:textId="77777777" w:rsidTr="00B672DF">
                            <w:trPr>
                              <w:jc w:val="center"/>
                            </w:trPr>
                            <w:tc>
                              <w:tcPr>
                                <w:tcW w:w="6101" w:type="dxa"/>
                                <w:gridSpan w:val="2"/>
                                <w:vMerge/>
                                <w:tcBorders>
                                  <w:top w:val="single" w:sz="6" w:space="0" w:color="000000"/>
                                  <w:left w:val="single" w:sz="6" w:space="0" w:color="000000"/>
                                  <w:bottom w:val="single" w:sz="6" w:space="0" w:color="000000"/>
                                  <w:right w:val="single" w:sz="6" w:space="0" w:color="000000"/>
                                </w:tcBorders>
                                <w:vAlign w:val="center"/>
                                <w:hideMark/>
                              </w:tcPr>
                              <w:p w14:paraId="65C18153" w14:textId="77777777" w:rsidR="00B672DF" w:rsidRPr="00B672DF" w:rsidRDefault="00B672DF" w:rsidP="00B672DF">
                                <w:pPr>
                                  <w:spacing w:after="0" w:line="240" w:lineRule="auto"/>
                                  <w:rPr>
                                    <w:rFonts w:ascii="Arial" w:eastAsia="Times New Roman" w:hAnsi="Arial" w:cs="Times New Roman"/>
                                    <w:sz w:val="20"/>
                                    <w:szCs w:val="24"/>
                                  </w:rPr>
                                </w:pPr>
                              </w:p>
                            </w:tc>
                            <w:tc>
                              <w:tcPr>
                                <w:tcW w:w="2174" w:type="dxa"/>
                                <w:tcBorders>
                                  <w:top w:val="single" w:sz="6" w:space="0" w:color="000000"/>
                                  <w:left w:val="single" w:sz="6" w:space="0" w:color="000000"/>
                                  <w:bottom w:val="single" w:sz="6" w:space="0" w:color="000000"/>
                                  <w:right w:val="single" w:sz="6" w:space="0" w:color="000000"/>
                                </w:tcBorders>
                              </w:tcPr>
                              <w:p w14:paraId="4B8B4077" w14:textId="77777777" w:rsidR="00B672DF" w:rsidRPr="00B672DF" w:rsidRDefault="00B672DF" w:rsidP="00B672DF">
                                <w:pPr>
                                  <w:spacing w:after="0" w:line="120" w:lineRule="exact"/>
                                  <w:rPr>
                                    <w:rFonts w:ascii="Arial" w:eastAsia="Times New Roman" w:hAnsi="Arial" w:cs="Times New Roman"/>
                                    <w:sz w:val="20"/>
                                    <w:szCs w:val="24"/>
                                  </w:rPr>
                                </w:pPr>
                              </w:p>
                              <w:p w14:paraId="383503FA" w14:textId="77777777" w:rsidR="00B672DF" w:rsidRPr="00B672DF" w:rsidRDefault="00B672DF" w:rsidP="00B672DF">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B672DF">
                                  <w:rPr>
                                    <w:rFonts w:ascii="Arial" w:eastAsia="Times New Roman" w:hAnsi="Arial" w:cs="Times New Roman"/>
                                    <w:sz w:val="20"/>
                                    <w:szCs w:val="24"/>
                                  </w:rPr>
                                  <w:t xml:space="preserve">Revision: </w:t>
                                </w:r>
                                <w:r w:rsidR="005B6BC3">
                                  <w:rPr>
                                    <w:rFonts w:ascii="Arial" w:eastAsia="Times New Roman" w:hAnsi="Arial" w:cs="Times New Roman"/>
                                    <w:b/>
                                    <w:sz w:val="20"/>
                                    <w:szCs w:val="24"/>
                                  </w:rPr>
                                  <w:t>6</w:t>
                                </w:r>
                                <w:r w:rsidRPr="00B672DF">
                                  <w:rPr>
                                    <w:rFonts w:ascii="Arial" w:eastAsia="Times New Roman" w:hAnsi="Arial" w:cs="Times New Roman"/>
                                    <w:sz w:val="20"/>
                                    <w:szCs w:val="24"/>
                                  </w:rPr>
                                  <w:tab/>
                                </w:r>
                                <w:r w:rsidRPr="00B672DF">
                                  <w:rPr>
                                    <w:rFonts w:ascii="Arial" w:eastAsia="Times New Roman" w:hAnsi="Arial" w:cs="Times New Roman"/>
                                    <w:b/>
                                    <w:sz w:val="20"/>
                                    <w:szCs w:val="24"/>
                                  </w:rPr>
                                  <w:t xml:space="preserve"> </w:t>
                                </w:r>
                              </w:p>
                            </w:tc>
                          </w:tr>
                          <w:tr w:rsidR="00B672DF" w:rsidRPr="00B672DF" w14:paraId="502D97B5" w14:textId="77777777" w:rsidTr="00B672DF">
                            <w:trPr>
                              <w:jc w:val="center"/>
                            </w:trPr>
                            <w:tc>
                              <w:tcPr>
                                <w:tcW w:w="1887" w:type="dxa"/>
                                <w:tcBorders>
                                  <w:top w:val="single" w:sz="6" w:space="0" w:color="000000"/>
                                  <w:left w:val="single" w:sz="6" w:space="0" w:color="000000"/>
                                  <w:bottom w:val="single" w:sz="6" w:space="0" w:color="000000"/>
                                  <w:right w:val="single" w:sz="6" w:space="0" w:color="000000"/>
                                </w:tcBorders>
                              </w:tcPr>
                              <w:p w14:paraId="730FF380" w14:textId="77777777" w:rsidR="00B672DF" w:rsidRPr="00B672DF" w:rsidRDefault="00B672DF" w:rsidP="00B672DF">
                                <w:pPr>
                                  <w:spacing w:after="0" w:line="120" w:lineRule="exact"/>
                                  <w:rPr>
                                    <w:rFonts w:ascii="Arial" w:eastAsia="Times New Roman" w:hAnsi="Arial" w:cs="Times New Roman"/>
                                    <w:sz w:val="20"/>
                                    <w:szCs w:val="24"/>
                                  </w:rPr>
                                </w:pPr>
                              </w:p>
                              <w:p w14:paraId="45FD5F86"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B672DF">
                                  <w:rPr>
                                    <w:rFonts w:ascii="Arial" w:eastAsia="Times New Roman" w:hAnsi="Arial" w:cs="Times New Roman"/>
                                    <w:sz w:val="20"/>
                                    <w:szCs w:val="24"/>
                                  </w:rPr>
                                  <w:t>Udarb. af:</w:t>
                                </w:r>
                                <w:r w:rsidRPr="00B672DF">
                                  <w:rPr>
                                    <w:rFonts w:ascii="Arial" w:eastAsia="Times New Roman" w:hAnsi="Arial" w:cs="Times New Roman"/>
                                    <w:b/>
                                    <w:bCs/>
                                    <w:sz w:val="20"/>
                                    <w:szCs w:val="24"/>
                                  </w:rPr>
                                  <w:t xml:space="preserve"> HCO</w:t>
                                </w:r>
                              </w:p>
                            </w:tc>
                            <w:tc>
                              <w:tcPr>
                                <w:tcW w:w="4214" w:type="dxa"/>
                                <w:tcBorders>
                                  <w:top w:val="single" w:sz="6" w:space="0" w:color="000000"/>
                                  <w:left w:val="single" w:sz="6" w:space="0" w:color="000000"/>
                                  <w:bottom w:val="single" w:sz="6" w:space="0" w:color="000000"/>
                                  <w:right w:val="single" w:sz="6" w:space="0" w:color="000000"/>
                                </w:tcBorders>
                              </w:tcPr>
                              <w:p w14:paraId="2446726B" w14:textId="77777777" w:rsidR="00B672DF" w:rsidRPr="00B672DF" w:rsidRDefault="00B672DF" w:rsidP="00B672DF">
                                <w:pPr>
                                  <w:spacing w:after="0" w:line="120" w:lineRule="exact"/>
                                  <w:rPr>
                                    <w:rFonts w:ascii="Arial" w:eastAsia="Times New Roman" w:hAnsi="Arial" w:cs="Times New Roman"/>
                                    <w:sz w:val="20"/>
                                    <w:szCs w:val="24"/>
                                  </w:rPr>
                                </w:pPr>
                              </w:p>
                              <w:p w14:paraId="3DA04B70" w14:textId="08B7DE70"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B672DF">
                                  <w:rPr>
                                    <w:rFonts w:ascii="Arial" w:eastAsia="Times New Roman" w:hAnsi="Arial" w:cs="Times New Roman"/>
                                    <w:sz w:val="20"/>
                                    <w:szCs w:val="24"/>
                                  </w:rPr>
                                  <w:t xml:space="preserve">Godk. af: </w:t>
                                </w:r>
                                <w:r w:rsidR="00AC3E7B">
                                  <w:rPr>
                                    <w:rFonts w:ascii="Arial" w:eastAsia="Times New Roman" w:hAnsi="Arial" w:cs="Times New Roman"/>
                                    <w:b/>
                                    <w:sz w:val="20"/>
                                    <w:szCs w:val="24"/>
                                  </w:rPr>
                                  <w:t>AMH</w:t>
                                </w:r>
                              </w:p>
                            </w:tc>
                            <w:tc>
                              <w:tcPr>
                                <w:tcW w:w="2174" w:type="dxa"/>
                                <w:tcBorders>
                                  <w:top w:val="single" w:sz="6" w:space="0" w:color="000000"/>
                                  <w:left w:val="single" w:sz="6" w:space="0" w:color="000000"/>
                                  <w:bottom w:val="single" w:sz="6" w:space="0" w:color="000000"/>
                                  <w:right w:val="single" w:sz="6" w:space="0" w:color="000000"/>
                                </w:tcBorders>
                              </w:tcPr>
                              <w:p w14:paraId="497AD5FD" w14:textId="77777777" w:rsidR="00B672DF" w:rsidRPr="00B672DF" w:rsidRDefault="00B672DF" w:rsidP="00B672DF">
                                <w:pPr>
                                  <w:spacing w:after="0" w:line="120" w:lineRule="exact"/>
                                  <w:rPr>
                                    <w:rFonts w:ascii="Arial" w:eastAsia="Times New Roman" w:hAnsi="Arial" w:cs="Times New Roman"/>
                                    <w:sz w:val="20"/>
                                    <w:szCs w:val="24"/>
                                  </w:rPr>
                                </w:pPr>
                              </w:p>
                              <w:p w14:paraId="08701DA2" w14:textId="77777777" w:rsidR="00B672DF" w:rsidRPr="00B672DF" w:rsidRDefault="00B672DF" w:rsidP="00B672DF">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18"/>
                                    <w:szCs w:val="18"/>
                                  </w:rPr>
                                </w:pPr>
                                <w:r w:rsidRPr="00B672DF">
                                  <w:rPr>
                                    <w:rFonts w:ascii="Arial" w:eastAsia="Times New Roman" w:hAnsi="Arial" w:cs="Times New Roman"/>
                                    <w:sz w:val="20"/>
                                    <w:szCs w:val="24"/>
                                  </w:rPr>
                                  <w:t xml:space="preserve">Dato: </w:t>
                                </w:r>
                                <w:r w:rsidR="005B6BC3">
                                  <w:rPr>
                                    <w:rFonts w:ascii="Arial" w:eastAsia="Times New Roman" w:hAnsi="Arial" w:cs="Times New Roman"/>
                                    <w:b/>
                                    <w:sz w:val="20"/>
                                    <w:szCs w:val="24"/>
                                  </w:rPr>
                                  <w:t>24</w:t>
                                </w:r>
                                <w:r w:rsidRPr="00B672DF">
                                  <w:rPr>
                                    <w:rFonts w:ascii="Arial" w:eastAsia="Times New Roman" w:hAnsi="Arial" w:cs="Times New Roman"/>
                                    <w:b/>
                                    <w:sz w:val="20"/>
                                    <w:szCs w:val="24"/>
                                  </w:rPr>
                                  <w:t>.0</w:t>
                                </w:r>
                                <w:r w:rsidR="005B6BC3">
                                  <w:rPr>
                                    <w:rFonts w:ascii="Arial" w:eastAsia="Times New Roman" w:hAnsi="Arial" w:cs="Times New Roman"/>
                                    <w:b/>
                                    <w:sz w:val="20"/>
                                    <w:szCs w:val="24"/>
                                  </w:rPr>
                                  <w:t>3</w:t>
                                </w:r>
                                <w:r w:rsidRPr="00B672DF">
                                  <w:rPr>
                                    <w:rFonts w:ascii="Arial" w:eastAsia="Times New Roman" w:hAnsi="Arial" w:cs="Times New Roman"/>
                                    <w:b/>
                                    <w:sz w:val="20"/>
                                    <w:szCs w:val="24"/>
                                  </w:rPr>
                                  <w:t>.</w:t>
                                </w:r>
                                <w:r w:rsidR="005B6BC3">
                                  <w:rPr>
                                    <w:rFonts w:ascii="Arial" w:eastAsia="Times New Roman" w:hAnsi="Arial" w:cs="Times New Roman"/>
                                    <w:b/>
                                    <w:sz w:val="20"/>
                                    <w:szCs w:val="24"/>
                                  </w:rPr>
                                  <w:t>2</w:t>
                                </w:r>
                                <w:r w:rsidRPr="00B672DF">
                                  <w:rPr>
                                    <w:rFonts w:ascii="Arial" w:eastAsia="Times New Roman" w:hAnsi="Arial" w:cs="Times New Roman"/>
                                    <w:b/>
                                    <w:sz w:val="20"/>
                                    <w:szCs w:val="24"/>
                                  </w:rPr>
                                  <w:t>1</w:t>
                                </w:r>
                                <w:r w:rsidRPr="00B672DF">
                                  <w:rPr>
                                    <w:rFonts w:ascii="Arial" w:eastAsia="Times New Roman" w:hAnsi="Arial" w:cs="Times New Roman"/>
                                    <w:sz w:val="20"/>
                                    <w:szCs w:val="24"/>
                                  </w:rPr>
                                  <w:tab/>
                                </w:r>
                              </w:p>
                            </w:tc>
                          </w:tr>
                        </w:tbl>
                        <w:p w14:paraId="0021DC04" w14:textId="77777777" w:rsidR="009812A8" w:rsidRPr="009E0A5B" w:rsidRDefault="009812A8" w:rsidP="009812A8"/>
                      </w:txbxContent>
                    </v:textbox>
                    <w10:wrap anchorx="margin" anchory="page"/>
                  </v:shape>
                </w:pict>
              </mc:Fallback>
            </mc:AlternateContent>
          </w:r>
        </w:p>
        <w:p w14:paraId="334698DC" w14:textId="77777777" w:rsidR="00222B24" w:rsidRPr="00B50DF0" w:rsidRDefault="00D67410" w:rsidP="00222B24">
          <w:pPr>
            <w:rPr>
              <w:rFonts w:ascii="Arial" w:hAnsi="Arial" w:cs="Arial"/>
              <w:b/>
              <w:bCs/>
              <w:sz w:val="20"/>
            </w:rPr>
          </w:pPr>
          <w:r w:rsidRPr="00B50DF0">
            <w:rPr>
              <w:rFonts w:ascii="Arial" w:hAnsi="Arial" w:cs="Arial"/>
              <w:b/>
              <w:bCs/>
              <w:sz w:val="20"/>
            </w:rPr>
            <w:br w:type="page"/>
          </w:r>
        </w:p>
      </w:sdtContent>
    </w:sdt>
    <w:bookmarkStart w:id="0" w:name="USR_FreeText_HIF" w:displacedByCustomXml="prev"/>
    <w:p w14:paraId="36630F15" w14:textId="77777777" w:rsidR="00F5207E" w:rsidRPr="00B50DF0" w:rsidRDefault="00F5207E" w:rsidP="00222B24">
      <w:pPr>
        <w:rPr>
          <w:rFonts w:ascii="Arial" w:hAnsi="Arial" w:cs="Arial"/>
          <w:b/>
          <w:bCs/>
          <w:sz w:val="20"/>
        </w:rPr>
      </w:pPr>
      <w:r w:rsidRPr="00B50DF0">
        <w:rPr>
          <w:rFonts w:eastAsia="Georgia" w:cs="Times New Roman"/>
          <w:noProof/>
          <w:sz w:val="20"/>
          <w:lang w:eastAsia="da-DK"/>
        </w:rPr>
        <w:lastRenderedPageBreak/>
        <mc:AlternateContent>
          <mc:Choice Requires="wps">
            <w:drawing>
              <wp:anchor distT="0" distB="0" distL="114300" distR="114300" simplePos="0" relativeHeight="251663360" behindDoc="0" locked="1" layoutInCell="1" allowOverlap="1" wp14:anchorId="70CB356D" wp14:editId="3ECD972D">
                <wp:simplePos x="0" y="0"/>
                <wp:positionH relativeFrom="page">
                  <wp:posOffset>4781550</wp:posOffset>
                </wp:positionH>
                <wp:positionV relativeFrom="page">
                  <wp:posOffset>381000</wp:posOffset>
                </wp:positionV>
                <wp:extent cx="2296160" cy="2238375"/>
                <wp:effectExtent l="0" t="0" r="8890" b="9525"/>
                <wp:wrapNone/>
                <wp:docPr id="1" name="Kolofon"/>
                <wp:cNvGraphicFramePr/>
                <a:graphic xmlns:a="http://schemas.openxmlformats.org/drawingml/2006/main">
                  <a:graphicData uri="http://schemas.microsoft.com/office/word/2010/wordprocessingShape">
                    <wps:wsp>
                      <wps:cNvSpPr txBox="1"/>
                      <wps:spPr>
                        <a:xfrm>
                          <a:off x="0" y="0"/>
                          <a:ext cx="2296160" cy="2238375"/>
                        </a:xfrm>
                        <a:prstGeom prst="rect">
                          <a:avLst/>
                        </a:prstGeom>
                        <a:noFill/>
                        <a:ln w="6350">
                          <a:noFill/>
                        </a:ln>
                        <a:effectLst/>
                      </wps:spPr>
                      <wps:txbx>
                        <w:txbxContent>
                          <w:tbl>
                            <w:tblPr>
                              <w:tblStyle w:val="Tabel-Gitter1"/>
                              <w:tblW w:w="0" w:type="auto"/>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325"/>
                            </w:tblGrid>
                            <w:tr w:rsidR="00F5207E" w:rsidRPr="00283719" w14:paraId="29483A54" w14:textId="77777777" w:rsidTr="00757DB9">
                              <w:trPr>
                                <w:cantSplit/>
                                <w:trHeight w:val="3657"/>
                              </w:trPr>
                              <w:tc>
                                <w:tcPr>
                                  <w:tcW w:w="2325" w:type="dxa"/>
                                  <w:tcMar>
                                    <w:top w:w="34" w:type="dxa"/>
                                    <w:left w:w="0" w:type="dxa"/>
                                    <w:bottom w:w="28" w:type="dxa"/>
                                    <w:right w:w="0" w:type="dxa"/>
                                  </w:tcMar>
                                </w:tcPr>
                                <w:p w14:paraId="24FBA366" w14:textId="77777777" w:rsidR="00F5207E" w:rsidRDefault="00C46F81" w:rsidP="00AA4005">
                                  <w:pPr>
                                    <w:pStyle w:val="Template-Virksomhedsnavn"/>
                                    <w:rPr>
                                      <w:b/>
                                    </w:rPr>
                                  </w:pPr>
                                  <w:bookmarkStart w:id="1" w:name="USR_Department_HIF"/>
                                  <w:r>
                                    <w:rPr>
                                      <w:b/>
                                    </w:rPr>
                                    <w:t>Regional U</w:t>
                                  </w:r>
                                  <w:r w:rsidR="00F5207E" w:rsidRPr="00606844">
                                    <w:rPr>
                                      <w:b/>
                                    </w:rPr>
                                    <w:t>dvikling</w:t>
                                  </w:r>
                                </w:p>
                                <w:p w14:paraId="09D7377F" w14:textId="47910C3F" w:rsidR="00F5207E" w:rsidRDefault="00283719" w:rsidP="00283719">
                                  <w:pPr>
                                    <w:pStyle w:val="Template-Adresse"/>
                                  </w:pPr>
                                  <w:r>
                                    <w:rPr>
                                      <w:b/>
                                    </w:rPr>
                                    <w:t>Jord og Vand</w:t>
                                  </w:r>
                                  <w:bookmarkStart w:id="2" w:name="USR_Speciality"/>
                                  <w:bookmarkStart w:id="3" w:name="USR_Speciality_HIF"/>
                                  <w:bookmarkEnd w:id="1"/>
                                  <w:bookmarkEnd w:id="2"/>
                                </w:p>
                                <w:p w14:paraId="2078B078" w14:textId="77777777" w:rsidR="00F5207E" w:rsidRPr="00757DB9" w:rsidRDefault="00F5207E" w:rsidP="007863AA">
                                  <w:pPr>
                                    <w:pStyle w:val="Template-Address"/>
                                    <w:spacing w:line="240" w:lineRule="auto"/>
                                    <w:rPr>
                                      <w:vanish/>
                                    </w:rPr>
                                  </w:pPr>
                                </w:p>
                                <w:p w14:paraId="5116C150" w14:textId="77777777" w:rsidR="00F5207E" w:rsidRPr="00757DB9" w:rsidRDefault="00F5207E" w:rsidP="007863AA">
                                  <w:pPr>
                                    <w:pStyle w:val="Template-Address"/>
                                    <w:spacing w:line="240" w:lineRule="auto"/>
                                    <w:rPr>
                                      <w:vanish/>
                                    </w:rPr>
                                  </w:pPr>
                                  <w:bookmarkStart w:id="4" w:name="USR_Unit"/>
                                  <w:bookmarkStart w:id="5" w:name="USR_Unit_HIF"/>
                                  <w:bookmarkEnd w:id="3"/>
                                  <w:bookmarkEnd w:id="4"/>
                                </w:p>
                                <w:p w14:paraId="7102EC1B" w14:textId="77777777" w:rsidR="00F5207E" w:rsidRPr="00757DB9" w:rsidRDefault="00F5207E" w:rsidP="007863AA">
                                  <w:pPr>
                                    <w:pStyle w:val="Template-Address"/>
                                    <w:spacing w:line="240" w:lineRule="auto"/>
                                  </w:pPr>
                                  <w:bookmarkStart w:id="6" w:name="USR_AddressOne_1"/>
                                  <w:bookmarkStart w:id="7" w:name="USR_AddressOne_1_HIF"/>
                                  <w:bookmarkEnd w:id="5"/>
                                  <w:r w:rsidRPr="00757DB9">
                                    <w:t>Niels Bohrs Vej 30</w:t>
                                  </w:r>
                                  <w:bookmarkEnd w:id="6"/>
                                </w:p>
                                <w:p w14:paraId="1828C40B" w14:textId="77777777" w:rsidR="00F5207E" w:rsidRPr="005B6BC3" w:rsidRDefault="00F5207E" w:rsidP="005B6BC3">
                                  <w:pPr>
                                    <w:pStyle w:val="Template-Address"/>
                                    <w:spacing w:line="240" w:lineRule="auto"/>
                                  </w:pPr>
                                  <w:bookmarkStart w:id="8" w:name="USR_AddressThree_1"/>
                                  <w:bookmarkStart w:id="9" w:name="USR_AddressThree_1_HIF"/>
                                  <w:bookmarkEnd w:id="7"/>
                                  <w:r w:rsidRPr="00757DB9">
                                    <w:t>9220 Aalborg Øst</w:t>
                                  </w:r>
                                  <w:bookmarkStart w:id="10" w:name="USR_Title"/>
                                  <w:bookmarkStart w:id="11" w:name="USR_Name"/>
                                  <w:bookmarkStart w:id="12" w:name="USR_DirectPhone"/>
                                  <w:bookmarkStart w:id="13" w:name="USR_DirectPhone_HIF"/>
                                  <w:bookmarkEnd w:id="8"/>
                                  <w:bookmarkEnd w:id="9"/>
                                  <w:bookmarkEnd w:id="10"/>
                                  <w:bookmarkEnd w:id="11"/>
                                  <w:bookmarkEnd w:id="12"/>
                                </w:p>
                                <w:p w14:paraId="6EF593C3" w14:textId="77777777" w:rsidR="00F5207E" w:rsidRDefault="00F5207E" w:rsidP="0090349D">
                                  <w:pPr>
                                    <w:pStyle w:val="Template-Address"/>
                                  </w:pPr>
                                  <w:bookmarkStart w:id="14" w:name="USR_Email"/>
                                  <w:bookmarkEnd w:id="13"/>
                                  <w:bookmarkEnd w:id="14"/>
                                </w:p>
                                <w:p w14:paraId="5E32A1C4" w14:textId="77777777" w:rsidR="00F5207E" w:rsidRDefault="00F5207E" w:rsidP="0090349D">
                                  <w:pPr>
                                    <w:pStyle w:val="Template-Address"/>
                                  </w:pPr>
                                  <w:r>
                                    <w:t xml:space="preserve">Sagsbehandler: </w:t>
                                  </w:r>
                                </w:p>
                                <w:p w14:paraId="5774B4D8" w14:textId="77777777" w:rsidR="00F5207E" w:rsidRDefault="00F5207E" w:rsidP="0090349D">
                                  <w:pPr>
                                    <w:pStyle w:val="Template-Address"/>
                                  </w:pPr>
                                  <w:r>
                                    <w:t xml:space="preserve">Direkte telefon: </w:t>
                                  </w:r>
                                </w:p>
                                <w:p w14:paraId="334A97BD" w14:textId="577F83FF" w:rsidR="00F5207E" w:rsidRPr="00847448" w:rsidRDefault="00F5207E" w:rsidP="0090349D">
                                  <w:pPr>
                                    <w:pStyle w:val="Template-Address"/>
                                  </w:pPr>
                                  <w:r w:rsidRPr="00847448">
                                    <w:t>Mail: @</w:t>
                                  </w:r>
                                  <w:r w:rsidR="00283719" w:rsidRPr="00847448">
                                    <w:t>rn.dk</w:t>
                                  </w:r>
                                </w:p>
                                <w:p w14:paraId="6B62A6A0" w14:textId="77777777" w:rsidR="00F25419" w:rsidRPr="00847448" w:rsidRDefault="00F25419" w:rsidP="0090349D">
                                  <w:pPr>
                                    <w:pStyle w:val="Template-Address"/>
                                  </w:pPr>
                                </w:p>
                                <w:p w14:paraId="4FABFC42" w14:textId="6A1CBBEF" w:rsidR="00F5207E" w:rsidRPr="00847448" w:rsidRDefault="00F5207E" w:rsidP="0090349D">
                                  <w:pPr>
                                    <w:pStyle w:val="Template-Address"/>
                                  </w:pPr>
                                  <w:r w:rsidRPr="00847448">
                                    <w:t>Sagsnummer:</w:t>
                                  </w:r>
                                </w:p>
                                <w:p w14:paraId="13F95E93" w14:textId="77777777" w:rsidR="00F5207E" w:rsidRDefault="00F5207E" w:rsidP="0090349D">
                                  <w:pPr>
                                    <w:pStyle w:val="Template-Address"/>
                                    <w:rPr>
                                      <w:lang w:val="en-US"/>
                                    </w:rPr>
                                  </w:pPr>
                                  <w:r w:rsidRPr="005B6BC3">
                                    <w:rPr>
                                      <w:lang w:val="en-US"/>
                                    </w:rPr>
                                    <w:t>Lok.nr.:</w:t>
                                  </w:r>
                                </w:p>
                                <w:p w14:paraId="60ADE4C6" w14:textId="77777777" w:rsidR="005B6BC3" w:rsidRPr="005B6BC3" w:rsidRDefault="005B6BC3" w:rsidP="0090349D">
                                  <w:pPr>
                                    <w:pStyle w:val="Template-Address"/>
                                    <w:rPr>
                                      <w:lang w:val="en-US"/>
                                    </w:rPr>
                                  </w:pPr>
                                </w:p>
                                <w:p w14:paraId="0A2E62B0" w14:textId="77777777" w:rsidR="00F5207E" w:rsidRPr="00283719" w:rsidRDefault="00F5207E" w:rsidP="0090349D">
                                  <w:pPr>
                                    <w:pStyle w:val="Template-Address"/>
                                    <w:rPr>
                                      <w:lang w:val="en-US"/>
                                    </w:rPr>
                                  </w:pPr>
                                  <w:r w:rsidRPr="005B6BC3">
                                    <w:rPr>
                                      <w:lang w:val="en-US"/>
                                    </w:rPr>
                                    <w:t>Dato</w:t>
                                  </w:r>
                                  <w:r w:rsidR="008F1081" w:rsidRPr="005B6BC3">
                                    <w:rPr>
                                      <w:lang w:val="en-US"/>
                                    </w:rPr>
                                    <w:t xml:space="preserve">: </w:t>
                                  </w:r>
                                </w:p>
                                <w:p w14:paraId="308CBCDA" w14:textId="77777777" w:rsidR="00F5207E" w:rsidRPr="00283719" w:rsidRDefault="00F5207E" w:rsidP="0090349D">
                                  <w:pPr>
                                    <w:pStyle w:val="Template-Address"/>
                                    <w:rPr>
                                      <w:lang w:val="en-US"/>
                                    </w:rPr>
                                  </w:pPr>
                                </w:p>
                                <w:p w14:paraId="2235B28A" w14:textId="77777777" w:rsidR="00F5207E" w:rsidRPr="00283719" w:rsidRDefault="00F5207E" w:rsidP="0090349D">
                                  <w:pPr>
                                    <w:pStyle w:val="Template-Address"/>
                                    <w:rPr>
                                      <w:lang w:val="en-US"/>
                                    </w:rPr>
                                  </w:pPr>
                                </w:p>
                                <w:p w14:paraId="010F2C95" w14:textId="77777777" w:rsidR="00F5207E" w:rsidRPr="00283719" w:rsidRDefault="00F5207E" w:rsidP="0090349D">
                                  <w:pPr>
                                    <w:pStyle w:val="Template-Address"/>
                                    <w:rPr>
                                      <w:lang w:val="en-US"/>
                                    </w:rPr>
                                  </w:pPr>
                                </w:p>
                                <w:p w14:paraId="3E2DF871" w14:textId="77777777" w:rsidR="00F5207E" w:rsidRPr="00283719" w:rsidRDefault="00F5207E" w:rsidP="0090349D">
                                  <w:pPr>
                                    <w:pStyle w:val="Template-Address"/>
                                    <w:rPr>
                                      <w:lang w:val="en-US"/>
                                    </w:rPr>
                                  </w:pPr>
                                </w:p>
                                <w:p w14:paraId="04A0D641" w14:textId="77777777" w:rsidR="00F5207E" w:rsidRPr="00283719" w:rsidRDefault="00F5207E" w:rsidP="00AA4005">
                                  <w:pPr>
                                    <w:pStyle w:val="Template-Dato"/>
                                    <w:rPr>
                                      <w:lang w:val="en-US"/>
                                    </w:rPr>
                                  </w:pPr>
                                </w:p>
                              </w:tc>
                            </w:tr>
                          </w:tbl>
                          <w:p w14:paraId="52F283A1" w14:textId="77777777" w:rsidR="00F5207E" w:rsidRPr="00283719" w:rsidRDefault="00F5207E" w:rsidP="00F5207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B356D" id="Kolofon" o:spid="_x0000_s1027" type="#_x0000_t202" style="position:absolute;margin-left:376.5pt;margin-top:30pt;width:180.8pt;height:17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XGFwIAADIEAAAOAAAAZHJzL2Uyb0RvYy54bWysU1Fv2jAQfp+0/2D5fQSCyrqIULFWTJNQ&#10;W4lOfTaODZEcn3c2JOzX7+wQqLo9TXtxLr7z57vv+zy/6xrDjgp9Dbbkk9GYM2UlVLXdlfzHy+rT&#10;LWc+CFsJA1aV/KQ8v1t8/DBvXaFy2IOpFDICsb5oXcn3Ibgiy7zcq0b4EThlKakBGxHoF3dZhaIl&#10;9MZk+Xg8y1rAyiFI5T3tPvRJvkj4WisZnrT2KjBTcuotpBXTuo1rtpiLYofC7Wt5bkP8QxeNqC1d&#10;eoF6EEGwA9Z/QDW1RPCgw0hCk4HWtVRpBppmMn43zWYvnEqzEDneXWjy/w9WPh437hlZ6L5CRwJG&#10;QlrnC0+bcZ5OYxO/1CmjPFF4utCmusAkbeb5l9lkRilJuTyf3k4/30Sc7HrcoQ/fFDQsBiVH0iXR&#10;JY5rH/rSoSTeZmFVG5O0MZa1JZ9Nb8bpwCVD4MbGWpVUPsNcW49R6LYdq6s3Y22hOtG0CL0RvJOr&#10;mjpaCx+eBZLyNAW5OTzRog3QzXCOONsD/vrbfqwnQSjLWUtOKrn/eRCoODPfLUkVbTcEOATbIbCH&#10;5h7InBN6J06mkA5gMEOoEZpXMvky3kIpYSXdVfIwhPeh9zM9EqmWy1RE5nIirO3GyQgdeYr8vnSv&#10;At1ZhED6PcLgMVG806Kv7dVYHgLoOgkVee1ZJIHjDxkzSX1+RNH5b/9T1fWpL34DAAD//wMAUEsD&#10;BBQABgAIAAAAIQA20LDE4QAAAAsBAAAPAAAAZHJzL2Rvd25yZXYueG1sTI/NTsMwEITvSLyDtUjc&#10;qOPSBhTiVIifGxQoIMHNiU0SYa8je5OGt8c9wWm0mtHsN+VmdpZNJsTeowSxyIAZbLzusZXw9np/&#10;dgkskkKtrEcj4cdE2FTHR6UqtN/ji5l21LJUgrFQEjqioeA8Np1xKi78YDB5Xz44RekMLddB7VO5&#10;s3yZZTl3qsf0oVODuelM870bnQT7EcNDndHndNs+0vMTH9/vxFbK05P5+goYmZn+wnDAT+hQJaba&#10;j6gjsxIu1udpC0nIs6SHgBCrHFgtYSWWa+BVyf9vqH4BAAD//wMAUEsBAi0AFAAGAAgAAAAhALaD&#10;OJL+AAAA4QEAABMAAAAAAAAAAAAAAAAAAAAAAFtDb250ZW50X1R5cGVzXS54bWxQSwECLQAUAAYA&#10;CAAAACEAOP0h/9YAAACUAQAACwAAAAAAAAAAAAAAAAAvAQAAX3JlbHMvLnJlbHNQSwECLQAUAAYA&#10;CAAAACEAm1OlxhcCAAAyBAAADgAAAAAAAAAAAAAAAAAuAgAAZHJzL2Uyb0RvYy54bWxQSwECLQAU&#10;AAYACAAAACEANtCwxOEAAAALAQAADwAAAAAAAAAAAAAAAABxBAAAZHJzL2Rvd25yZXYueG1sUEsF&#10;BgAAAAAEAAQA8wAAAH8FAAAAAA==&#10;" filled="f" stroked="f" strokeweight=".5pt">
                <v:textbox inset="0,0,0,0">
                  <w:txbxContent>
                    <w:tbl>
                      <w:tblPr>
                        <w:tblStyle w:val="Tabel-Gitter1"/>
                        <w:tblW w:w="0" w:type="auto"/>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325"/>
                      </w:tblGrid>
                      <w:tr w:rsidR="00F5207E" w:rsidRPr="00283719" w14:paraId="29483A54" w14:textId="77777777" w:rsidTr="00757DB9">
                        <w:trPr>
                          <w:cantSplit/>
                          <w:trHeight w:val="3657"/>
                        </w:trPr>
                        <w:tc>
                          <w:tcPr>
                            <w:tcW w:w="2325" w:type="dxa"/>
                            <w:tcMar>
                              <w:top w:w="34" w:type="dxa"/>
                              <w:left w:w="0" w:type="dxa"/>
                              <w:bottom w:w="28" w:type="dxa"/>
                              <w:right w:w="0" w:type="dxa"/>
                            </w:tcMar>
                          </w:tcPr>
                          <w:p w14:paraId="24FBA366" w14:textId="77777777" w:rsidR="00F5207E" w:rsidRDefault="00C46F81" w:rsidP="00AA4005">
                            <w:pPr>
                              <w:pStyle w:val="Template-Virksomhedsnavn"/>
                              <w:rPr>
                                <w:b/>
                              </w:rPr>
                            </w:pPr>
                            <w:bookmarkStart w:id="15" w:name="USR_Department_HIF"/>
                            <w:r>
                              <w:rPr>
                                <w:b/>
                              </w:rPr>
                              <w:t>Regional U</w:t>
                            </w:r>
                            <w:r w:rsidR="00F5207E" w:rsidRPr="00606844">
                              <w:rPr>
                                <w:b/>
                              </w:rPr>
                              <w:t>dvikling</w:t>
                            </w:r>
                          </w:p>
                          <w:p w14:paraId="09D7377F" w14:textId="47910C3F" w:rsidR="00F5207E" w:rsidRDefault="00283719" w:rsidP="00283719">
                            <w:pPr>
                              <w:pStyle w:val="Template-Adresse"/>
                            </w:pPr>
                            <w:r>
                              <w:rPr>
                                <w:b/>
                              </w:rPr>
                              <w:t>Jord og Vand</w:t>
                            </w:r>
                            <w:bookmarkStart w:id="16" w:name="USR_Speciality"/>
                            <w:bookmarkStart w:id="17" w:name="USR_Speciality_HIF"/>
                            <w:bookmarkEnd w:id="15"/>
                            <w:bookmarkEnd w:id="16"/>
                          </w:p>
                          <w:p w14:paraId="2078B078" w14:textId="77777777" w:rsidR="00F5207E" w:rsidRPr="00757DB9" w:rsidRDefault="00F5207E" w:rsidP="007863AA">
                            <w:pPr>
                              <w:pStyle w:val="Template-Address"/>
                              <w:spacing w:line="240" w:lineRule="auto"/>
                              <w:rPr>
                                <w:vanish/>
                              </w:rPr>
                            </w:pPr>
                          </w:p>
                          <w:p w14:paraId="5116C150" w14:textId="77777777" w:rsidR="00F5207E" w:rsidRPr="00757DB9" w:rsidRDefault="00F5207E" w:rsidP="007863AA">
                            <w:pPr>
                              <w:pStyle w:val="Template-Address"/>
                              <w:spacing w:line="240" w:lineRule="auto"/>
                              <w:rPr>
                                <w:vanish/>
                              </w:rPr>
                            </w:pPr>
                            <w:bookmarkStart w:id="18" w:name="USR_Unit"/>
                            <w:bookmarkStart w:id="19" w:name="USR_Unit_HIF"/>
                            <w:bookmarkEnd w:id="17"/>
                            <w:bookmarkEnd w:id="18"/>
                          </w:p>
                          <w:p w14:paraId="7102EC1B" w14:textId="77777777" w:rsidR="00F5207E" w:rsidRPr="00757DB9" w:rsidRDefault="00F5207E" w:rsidP="007863AA">
                            <w:pPr>
                              <w:pStyle w:val="Template-Address"/>
                              <w:spacing w:line="240" w:lineRule="auto"/>
                            </w:pPr>
                            <w:bookmarkStart w:id="20" w:name="USR_AddressOne_1"/>
                            <w:bookmarkStart w:id="21" w:name="USR_AddressOne_1_HIF"/>
                            <w:bookmarkEnd w:id="19"/>
                            <w:r w:rsidRPr="00757DB9">
                              <w:t>Niels Bohrs Vej 30</w:t>
                            </w:r>
                            <w:bookmarkEnd w:id="20"/>
                          </w:p>
                          <w:p w14:paraId="1828C40B" w14:textId="77777777" w:rsidR="00F5207E" w:rsidRPr="005B6BC3" w:rsidRDefault="00F5207E" w:rsidP="005B6BC3">
                            <w:pPr>
                              <w:pStyle w:val="Template-Address"/>
                              <w:spacing w:line="240" w:lineRule="auto"/>
                            </w:pPr>
                            <w:bookmarkStart w:id="22" w:name="USR_AddressThree_1"/>
                            <w:bookmarkStart w:id="23" w:name="USR_AddressThree_1_HIF"/>
                            <w:bookmarkEnd w:id="21"/>
                            <w:r w:rsidRPr="00757DB9">
                              <w:t>9220 Aalborg Øst</w:t>
                            </w:r>
                            <w:bookmarkStart w:id="24" w:name="USR_Title"/>
                            <w:bookmarkStart w:id="25" w:name="USR_Name"/>
                            <w:bookmarkStart w:id="26" w:name="USR_DirectPhone"/>
                            <w:bookmarkStart w:id="27" w:name="USR_DirectPhone_HIF"/>
                            <w:bookmarkEnd w:id="22"/>
                            <w:bookmarkEnd w:id="23"/>
                            <w:bookmarkEnd w:id="24"/>
                            <w:bookmarkEnd w:id="25"/>
                            <w:bookmarkEnd w:id="26"/>
                          </w:p>
                          <w:p w14:paraId="6EF593C3" w14:textId="77777777" w:rsidR="00F5207E" w:rsidRDefault="00F5207E" w:rsidP="0090349D">
                            <w:pPr>
                              <w:pStyle w:val="Template-Address"/>
                            </w:pPr>
                            <w:bookmarkStart w:id="28" w:name="USR_Email"/>
                            <w:bookmarkEnd w:id="27"/>
                            <w:bookmarkEnd w:id="28"/>
                          </w:p>
                          <w:p w14:paraId="5E32A1C4" w14:textId="77777777" w:rsidR="00F5207E" w:rsidRDefault="00F5207E" w:rsidP="0090349D">
                            <w:pPr>
                              <w:pStyle w:val="Template-Address"/>
                            </w:pPr>
                            <w:r>
                              <w:t xml:space="preserve">Sagsbehandler: </w:t>
                            </w:r>
                          </w:p>
                          <w:p w14:paraId="5774B4D8" w14:textId="77777777" w:rsidR="00F5207E" w:rsidRDefault="00F5207E" w:rsidP="0090349D">
                            <w:pPr>
                              <w:pStyle w:val="Template-Address"/>
                            </w:pPr>
                            <w:r>
                              <w:t xml:space="preserve">Direkte telefon: </w:t>
                            </w:r>
                          </w:p>
                          <w:p w14:paraId="334A97BD" w14:textId="577F83FF" w:rsidR="00F5207E" w:rsidRPr="00847448" w:rsidRDefault="00F5207E" w:rsidP="0090349D">
                            <w:pPr>
                              <w:pStyle w:val="Template-Address"/>
                            </w:pPr>
                            <w:r w:rsidRPr="00847448">
                              <w:t>Mail: @</w:t>
                            </w:r>
                            <w:r w:rsidR="00283719" w:rsidRPr="00847448">
                              <w:t>rn.dk</w:t>
                            </w:r>
                          </w:p>
                          <w:p w14:paraId="6B62A6A0" w14:textId="77777777" w:rsidR="00F25419" w:rsidRPr="00847448" w:rsidRDefault="00F25419" w:rsidP="0090349D">
                            <w:pPr>
                              <w:pStyle w:val="Template-Address"/>
                            </w:pPr>
                          </w:p>
                          <w:p w14:paraId="4FABFC42" w14:textId="6A1CBBEF" w:rsidR="00F5207E" w:rsidRPr="00847448" w:rsidRDefault="00F5207E" w:rsidP="0090349D">
                            <w:pPr>
                              <w:pStyle w:val="Template-Address"/>
                            </w:pPr>
                            <w:r w:rsidRPr="00847448">
                              <w:t>Sagsnummer:</w:t>
                            </w:r>
                          </w:p>
                          <w:p w14:paraId="13F95E93" w14:textId="77777777" w:rsidR="00F5207E" w:rsidRDefault="00F5207E" w:rsidP="0090349D">
                            <w:pPr>
                              <w:pStyle w:val="Template-Address"/>
                              <w:rPr>
                                <w:lang w:val="en-US"/>
                              </w:rPr>
                            </w:pPr>
                            <w:r w:rsidRPr="005B6BC3">
                              <w:rPr>
                                <w:lang w:val="en-US"/>
                              </w:rPr>
                              <w:t>Lok.nr.:</w:t>
                            </w:r>
                          </w:p>
                          <w:p w14:paraId="60ADE4C6" w14:textId="77777777" w:rsidR="005B6BC3" w:rsidRPr="005B6BC3" w:rsidRDefault="005B6BC3" w:rsidP="0090349D">
                            <w:pPr>
                              <w:pStyle w:val="Template-Address"/>
                              <w:rPr>
                                <w:lang w:val="en-US"/>
                              </w:rPr>
                            </w:pPr>
                          </w:p>
                          <w:p w14:paraId="0A2E62B0" w14:textId="77777777" w:rsidR="00F5207E" w:rsidRPr="00283719" w:rsidRDefault="00F5207E" w:rsidP="0090349D">
                            <w:pPr>
                              <w:pStyle w:val="Template-Address"/>
                              <w:rPr>
                                <w:lang w:val="en-US"/>
                              </w:rPr>
                            </w:pPr>
                            <w:r w:rsidRPr="005B6BC3">
                              <w:rPr>
                                <w:lang w:val="en-US"/>
                              </w:rPr>
                              <w:t>Dato</w:t>
                            </w:r>
                            <w:r w:rsidR="008F1081" w:rsidRPr="005B6BC3">
                              <w:rPr>
                                <w:lang w:val="en-US"/>
                              </w:rPr>
                              <w:t xml:space="preserve">: </w:t>
                            </w:r>
                          </w:p>
                          <w:p w14:paraId="308CBCDA" w14:textId="77777777" w:rsidR="00F5207E" w:rsidRPr="00283719" w:rsidRDefault="00F5207E" w:rsidP="0090349D">
                            <w:pPr>
                              <w:pStyle w:val="Template-Address"/>
                              <w:rPr>
                                <w:lang w:val="en-US"/>
                              </w:rPr>
                            </w:pPr>
                          </w:p>
                          <w:p w14:paraId="2235B28A" w14:textId="77777777" w:rsidR="00F5207E" w:rsidRPr="00283719" w:rsidRDefault="00F5207E" w:rsidP="0090349D">
                            <w:pPr>
                              <w:pStyle w:val="Template-Address"/>
                              <w:rPr>
                                <w:lang w:val="en-US"/>
                              </w:rPr>
                            </w:pPr>
                          </w:p>
                          <w:p w14:paraId="010F2C95" w14:textId="77777777" w:rsidR="00F5207E" w:rsidRPr="00283719" w:rsidRDefault="00F5207E" w:rsidP="0090349D">
                            <w:pPr>
                              <w:pStyle w:val="Template-Address"/>
                              <w:rPr>
                                <w:lang w:val="en-US"/>
                              </w:rPr>
                            </w:pPr>
                          </w:p>
                          <w:p w14:paraId="3E2DF871" w14:textId="77777777" w:rsidR="00F5207E" w:rsidRPr="00283719" w:rsidRDefault="00F5207E" w:rsidP="0090349D">
                            <w:pPr>
                              <w:pStyle w:val="Template-Address"/>
                              <w:rPr>
                                <w:lang w:val="en-US"/>
                              </w:rPr>
                            </w:pPr>
                          </w:p>
                          <w:p w14:paraId="04A0D641" w14:textId="77777777" w:rsidR="00F5207E" w:rsidRPr="00283719" w:rsidRDefault="00F5207E" w:rsidP="00AA4005">
                            <w:pPr>
                              <w:pStyle w:val="Template-Dato"/>
                              <w:rPr>
                                <w:lang w:val="en-US"/>
                              </w:rPr>
                            </w:pPr>
                          </w:p>
                        </w:tc>
                      </w:tr>
                    </w:tbl>
                    <w:p w14:paraId="52F283A1" w14:textId="77777777" w:rsidR="00F5207E" w:rsidRPr="00283719" w:rsidRDefault="00F5207E" w:rsidP="00F5207E">
                      <w:pPr>
                        <w:rPr>
                          <w:lang w:val="en-US"/>
                        </w:rPr>
                      </w:pPr>
                    </w:p>
                  </w:txbxContent>
                </v:textbox>
                <w10:wrap anchorx="page" anchory="page"/>
                <w10:anchorlock/>
              </v:shape>
            </w:pict>
          </mc:Fallback>
        </mc:AlternateContent>
      </w:r>
      <w:bookmarkEnd w:id="0"/>
      <w:r w:rsidRPr="00B50DF0">
        <w:rPr>
          <w:noProof/>
          <w:lang w:eastAsia="da-DK"/>
        </w:rPr>
        <w:drawing>
          <wp:anchor distT="0" distB="0" distL="114300" distR="114300" simplePos="0" relativeHeight="251659264" behindDoc="0" locked="1" layoutInCell="1" allowOverlap="1" wp14:anchorId="702D7309" wp14:editId="1AA30A5F">
            <wp:simplePos x="0" y="0"/>
            <wp:positionH relativeFrom="margin">
              <wp:posOffset>-578485</wp:posOffset>
            </wp:positionH>
            <wp:positionV relativeFrom="margin">
              <wp:posOffset>-1108710</wp:posOffset>
            </wp:positionV>
            <wp:extent cx="2066400" cy="615600"/>
            <wp:effectExtent l="0" t="0" r="0" b="0"/>
            <wp:wrapSquare wrapText="bothSides"/>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400" cy="615600"/>
                    </a:xfrm>
                    <a:prstGeom prst="rect">
                      <a:avLst/>
                    </a:prstGeom>
                    <a:noFill/>
                  </pic:spPr>
                </pic:pic>
              </a:graphicData>
            </a:graphic>
            <wp14:sizeRelH relativeFrom="margin">
              <wp14:pctWidth>0</wp14:pctWidth>
            </wp14:sizeRelH>
            <wp14:sizeRelV relativeFrom="margin">
              <wp14:pctHeight>0</wp14:pctHeight>
            </wp14:sizeRelV>
          </wp:anchor>
        </w:drawing>
      </w:r>
      <w:r w:rsidR="00F53FA2" w:rsidRPr="00B50DF0">
        <w:tab/>
      </w:r>
      <w:r w:rsidR="00E47CC0" w:rsidRPr="00B50DF0">
        <w:rPr>
          <w:rFonts w:ascii="Arial" w:eastAsia="Georgia" w:hAnsi="Arial" w:cs="Times New Roman"/>
          <w:noProof/>
          <w:sz w:val="20"/>
          <w:szCs w:val="20"/>
          <w:lang w:eastAsia="da-DK"/>
        </w:rPr>
        <mc:AlternateContent>
          <mc:Choice Requires="wps">
            <w:drawing>
              <wp:anchor distT="0" distB="0" distL="114300" distR="114300" simplePos="0" relativeHeight="251665408" behindDoc="0" locked="1" layoutInCell="1" allowOverlap="1" wp14:anchorId="7BD199C7" wp14:editId="33055B22">
                <wp:simplePos x="0" y="0"/>
                <wp:positionH relativeFrom="page">
                  <wp:posOffset>756920</wp:posOffset>
                </wp:positionH>
                <wp:positionV relativeFrom="page">
                  <wp:posOffset>1412875</wp:posOffset>
                </wp:positionV>
                <wp:extent cx="4570095" cy="201295"/>
                <wp:effectExtent l="0" t="0" r="1905" b="8255"/>
                <wp:wrapNone/>
                <wp:docPr id="5" name="Organisationsadres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570095" cy="201295"/>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C0C1D77" w14:textId="77777777" w:rsidR="00E47CC0" w:rsidRDefault="00E47CC0" w:rsidP="00E47CC0">
                            <w:pPr>
                              <w:pStyle w:val="Template-eAdresse"/>
                            </w:pPr>
                            <w:bookmarkStart w:id="29" w:name="OVE_ReturnAddress"/>
                            <w:bookmarkEnd w:id="29"/>
                            <w:r>
                              <w:t xml:space="preserve">Region Nordjylland, Niels Bohrs Vej 30, 9220 Aalborg Øst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199C7" id="Organisationsadresse" o:spid="_x0000_s1028" type="#_x0000_t202" style="position:absolute;margin-left:59.6pt;margin-top:111.25pt;width:359.85pt;height:15.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DkLQIAAF0EAAAOAAAAZHJzL2Uyb0RvYy54bWysVE2P0zAQvSPxHyzfadJClyVquipdFSFV&#10;uyt10Z5dx24sHI+x3Sbl1zN2khYtnBAXd+IZv/l4b7q46xpNTsJ5Baak00lOiTAcKmUOJf32vHl3&#10;S4kPzFRMgxElPQtP75Zv3yxaW4gZ1KAr4QiCGF+0tqR1CLbIMs9r0TA/ASsMOiW4hgX8dIescqxF&#10;9EZnszy/yVpwlXXAhfd4e9876TLhSyl4eJTSi0B0SbG2kE6Xzn08s+WCFQfHbK34UAb7hyoapgwm&#10;vUDds8DI0ak/oBrFHXiQYcKhyUBKxUXqAbuZ5q+62dXMitQLDsfby5j8/4PlD6edfXIkdJ+hQwJT&#10;E95ugX/3xMC6ZuYgVt7iIKMXx5W11hfDszhmX3gEiL130jXxF7siiIXjPl9GLLpAOF5+mH/M809z&#10;Sjj6sOUZ2hH0+to6H74IaEg0SuowcyqKnbY+9KFjSExmYKO0TjRqQ9qS3ryf5+nBxYPg2sRYkQQx&#10;wFwrj1bo9h1RFdYUy4k3e6jOOBgHvWa85RuFFW2ZD0/MoUiwPxR+eMRDasDMMFiU1OB+/u0+xiN3&#10;6KWkRdGV1P84Mico0V8NshoVOhpuNPajYY7NGlDHU1wpy5OJD1zQoykdNC+4D6uYBV3McMxV0jCa&#10;69BLH/eJi9UqBaEOLQtbs7N85D/O97l7Yc4OJASk7wFGObLiFRd9bM/G6hhAqkTUdYqDalDDieph&#10;3+KS/P6doq7/CstfAAAA//8DAFBLAwQUAAYACAAAACEAuuriIeAAAAALAQAADwAAAGRycy9kb3du&#10;cmV2LnhtbEyPwW7CMAyG75P2DpEn7TZSMkBtaYrYtO3EBcYkjqExbUXjVE2A7u3nnbbjb//6/LlY&#10;ja4TVxxC60nDdJKAQKq8banWsP98f0pBhGjIms4TavjGAKvy/q4wufU32uJ1F2vBEAq50dDE2OdS&#10;hqpBZ8LE90i8O/nBmchxqKUdzI3hrpMqSRbSmZb4QmN6fG2wOu8uToM6Zeu2mp0X8uXrsN1/tJv0&#10;zW20fnwY10sQEcf4V4ZffVaHkp2O/kI2iI7zNFNcZZhScxDcSJ/TDMSRJ/OZAlkW8v8P5Q8AAAD/&#10;/wMAUEsBAi0AFAAGAAgAAAAhALaDOJL+AAAA4QEAABMAAAAAAAAAAAAAAAAAAAAAAFtDb250ZW50&#10;X1R5cGVzXS54bWxQSwECLQAUAAYACAAAACEAOP0h/9YAAACUAQAACwAAAAAAAAAAAAAAAAAvAQAA&#10;X3JlbHMvLnJlbHNQSwECLQAUAAYACAAAACEA1MAA5C0CAABdBAAADgAAAAAAAAAAAAAAAAAuAgAA&#10;ZHJzL2Uyb0RvYy54bWxQSwECLQAUAAYACAAAACEAuuriIeAAAAALAQAADwAAAAAAAAAAAAAAAACH&#10;BAAAZHJzL2Rvd25yZXYueG1sUEsFBgAAAAAEAAQA8wAAAJQFAAAAAA==&#10;" filled="f" fillcolor="white [3201]" stroked="f" strokeweight=".5pt">
                <v:path arrowok="t"/>
                <o:lock v:ext="edit" aspectratio="t"/>
                <v:textbox inset="0,0,0,0">
                  <w:txbxContent>
                    <w:p w14:paraId="5C0C1D77" w14:textId="77777777" w:rsidR="00E47CC0" w:rsidRDefault="00E47CC0" w:rsidP="00E47CC0">
                      <w:pPr>
                        <w:pStyle w:val="Template-eAdresse"/>
                      </w:pPr>
                      <w:bookmarkStart w:id="30" w:name="OVE_ReturnAddress"/>
                      <w:bookmarkEnd w:id="30"/>
                      <w:r>
                        <w:t xml:space="preserve">Region Nordjylland, Niels Bohrs Vej 30, 9220 Aalborg Øst </w:t>
                      </w:r>
                    </w:p>
                  </w:txbxContent>
                </v:textbox>
                <w10:wrap anchorx="page" anchory="page"/>
                <w10:anchorlock/>
              </v:shape>
            </w:pict>
          </mc:Fallback>
        </mc:AlternateContent>
      </w:r>
    </w:p>
    <w:tbl>
      <w:tblPr>
        <w:tblStyle w:val="Tabel-Gitter"/>
        <w:tblpPr w:leftFromText="141" w:rightFromText="141" w:vertAnchor="text" w:horzAnchor="margin" w:tblpY="-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460"/>
      </w:tblGrid>
      <w:tr w:rsidR="00F5207E" w:rsidRPr="00B50DF0" w14:paraId="0C7DB742" w14:textId="77777777" w:rsidTr="00F5207E">
        <w:trPr>
          <w:cantSplit/>
          <w:trHeight w:hRule="exact" w:val="1195"/>
        </w:trPr>
        <w:tc>
          <w:tcPr>
            <w:tcW w:w="3460" w:type="dxa"/>
          </w:tcPr>
          <w:p w14:paraId="11466655" w14:textId="77777777" w:rsidR="00F5207E" w:rsidRPr="00B50DF0" w:rsidRDefault="00F5207E" w:rsidP="00F5207E">
            <w:pPr>
              <w:pStyle w:val="Modtageradresse1"/>
            </w:pPr>
            <w:r w:rsidRPr="00B50DF0">
              <w:t>Navn</w:t>
            </w:r>
          </w:p>
          <w:p w14:paraId="54D08C37" w14:textId="77777777" w:rsidR="00F5207E" w:rsidRPr="00B50DF0" w:rsidRDefault="00F5207E" w:rsidP="00F5207E">
            <w:pPr>
              <w:pStyle w:val="Modtageradresse1"/>
            </w:pPr>
            <w:r w:rsidRPr="00B50DF0">
              <w:t>Adresse 1</w:t>
            </w:r>
          </w:p>
          <w:p w14:paraId="5FA002CE" w14:textId="77777777" w:rsidR="00F5207E" w:rsidRPr="00B50DF0" w:rsidRDefault="00F5207E" w:rsidP="00F5207E">
            <w:pPr>
              <w:pStyle w:val="Modtageradresse1"/>
            </w:pPr>
            <w:r w:rsidRPr="00B50DF0">
              <w:t>Adresse 2</w:t>
            </w:r>
          </w:p>
          <w:p w14:paraId="18987719" w14:textId="77777777" w:rsidR="008B61C1" w:rsidRPr="00B50DF0" w:rsidRDefault="008B61C1" w:rsidP="00F5207E">
            <w:pPr>
              <w:pStyle w:val="Modtageradresse1"/>
            </w:pPr>
            <w:r w:rsidRPr="00B50DF0">
              <w:t>Postnr. Og by</w:t>
            </w:r>
          </w:p>
          <w:p w14:paraId="2C1DC0E4" w14:textId="77777777" w:rsidR="00F5207E" w:rsidRPr="00B50DF0" w:rsidRDefault="00F5207E" w:rsidP="00F5207E">
            <w:pPr>
              <w:pStyle w:val="Modtageradresse1"/>
            </w:pPr>
          </w:p>
        </w:tc>
      </w:tr>
      <w:tr w:rsidR="00F5207E" w:rsidRPr="00B50DF0" w14:paraId="761F2BB4" w14:textId="77777777" w:rsidTr="00F5207E">
        <w:trPr>
          <w:cantSplit/>
          <w:trHeight w:hRule="exact" w:val="1390"/>
        </w:trPr>
        <w:tc>
          <w:tcPr>
            <w:tcW w:w="3460" w:type="dxa"/>
          </w:tcPr>
          <w:p w14:paraId="4DEC1CF1" w14:textId="77777777" w:rsidR="00F5207E" w:rsidRPr="00B50DF0" w:rsidRDefault="00F5207E" w:rsidP="00F5207E">
            <w:pPr>
              <w:pStyle w:val="DocumentName"/>
            </w:pPr>
          </w:p>
        </w:tc>
      </w:tr>
    </w:tbl>
    <w:p w14:paraId="24DC96A6" w14:textId="77777777" w:rsidR="001236F8" w:rsidRPr="00B50DF0" w:rsidRDefault="00F5207E" w:rsidP="00F5207E">
      <w:pPr>
        <w:tabs>
          <w:tab w:val="left" w:pos="3990"/>
        </w:tabs>
      </w:pPr>
      <w:r w:rsidRPr="00B50DF0">
        <w:tab/>
      </w:r>
    </w:p>
    <w:p w14:paraId="3D8C1454" w14:textId="77777777" w:rsidR="001236F8" w:rsidRPr="00B50DF0" w:rsidRDefault="001236F8" w:rsidP="001236F8"/>
    <w:p w14:paraId="41F4B2EE" w14:textId="77777777" w:rsidR="001236F8" w:rsidRPr="00B50DF0" w:rsidRDefault="001236F8" w:rsidP="001236F8"/>
    <w:p w14:paraId="63813B30" w14:textId="77777777" w:rsidR="001236F8" w:rsidRPr="00B50DF0" w:rsidRDefault="001236F8" w:rsidP="001236F8"/>
    <w:p w14:paraId="6FC87B66" w14:textId="77777777" w:rsidR="001236F8" w:rsidRPr="00B50DF0" w:rsidRDefault="001236F8" w:rsidP="001236F8">
      <w:pPr>
        <w:pStyle w:val="Documentheading"/>
        <w:ind w:right="3344"/>
        <w:rPr>
          <w:rFonts w:asciiTheme="minorHAnsi" w:hAnsiTheme="minorHAnsi"/>
          <w:b w:val="0"/>
          <w:sz w:val="22"/>
          <w:szCs w:val="22"/>
        </w:rPr>
      </w:pPr>
    </w:p>
    <w:p w14:paraId="7932E586" w14:textId="77777777" w:rsidR="00B672DF" w:rsidRDefault="00B672DF" w:rsidP="00B672DF"/>
    <w:p w14:paraId="309C2E0E" w14:textId="7BD871FC" w:rsidR="00B672DF" w:rsidRPr="00B672DF" w:rsidRDefault="00B672DF" w:rsidP="00B672DF">
      <w:pPr>
        <w:spacing w:after="0" w:line="240" w:lineRule="auto"/>
        <w:rPr>
          <w:rFonts w:ascii="Arial" w:eastAsia="Times New Roman" w:hAnsi="Arial" w:cs="Times New Roman"/>
          <w:b/>
          <w:color w:val="FF0000"/>
          <w:sz w:val="24"/>
          <w:szCs w:val="24"/>
        </w:rPr>
      </w:pPr>
      <w:r w:rsidRPr="00B672DF">
        <w:rPr>
          <w:rFonts w:ascii="Arial" w:eastAsia="Times New Roman" w:hAnsi="Arial" w:cs="Times New Roman"/>
          <w:b/>
          <w:sz w:val="24"/>
          <w:szCs w:val="24"/>
        </w:rPr>
        <w:t>Nuancering af ejendom – Forureningsklasse</w:t>
      </w:r>
      <w:r w:rsidR="00010E2A">
        <w:rPr>
          <w:rFonts w:ascii="Arial" w:eastAsia="Times New Roman" w:hAnsi="Arial" w:cs="Times New Roman"/>
          <w:b/>
          <w:sz w:val="24"/>
          <w:szCs w:val="24"/>
        </w:rPr>
        <w:t xml:space="preserve"> F</w:t>
      </w:r>
      <w:r w:rsidR="00010E2A" w:rsidRPr="00010E2A">
        <w:rPr>
          <w:rFonts w:ascii="Arial" w:eastAsia="Times New Roman" w:hAnsi="Arial" w:cs="Arial"/>
          <w:b/>
          <w:bCs/>
          <w:sz w:val="24"/>
          <w:szCs w:val="24"/>
        </w:rPr>
        <w:fldChar w:fldCharType="begin">
          <w:ffData>
            <w:name w:val="Tekst61"/>
            <w:enabled/>
            <w:calcOnExit w:val="0"/>
            <w:textInput/>
          </w:ffData>
        </w:fldChar>
      </w:r>
      <w:r w:rsidR="00010E2A" w:rsidRPr="00010E2A">
        <w:rPr>
          <w:rFonts w:ascii="Arial" w:eastAsia="Times New Roman" w:hAnsi="Arial" w:cs="Arial"/>
          <w:b/>
          <w:bCs/>
          <w:sz w:val="24"/>
          <w:szCs w:val="24"/>
        </w:rPr>
        <w:instrText xml:space="preserve"> FORMTEXT </w:instrText>
      </w:r>
      <w:r w:rsidR="00010E2A" w:rsidRPr="00010E2A">
        <w:rPr>
          <w:rFonts w:ascii="Arial" w:eastAsia="Times New Roman" w:hAnsi="Arial" w:cs="Arial"/>
          <w:b/>
          <w:bCs/>
          <w:sz w:val="24"/>
          <w:szCs w:val="24"/>
        </w:rPr>
      </w:r>
      <w:r w:rsidR="00010E2A" w:rsidRPr="00010E2A">
        <w:rPr>
          <w:rFonts w:ascii="Arial" w:eastAsia="Times New Roman" w:hAnsi="Arial" w:cs="Arial"/>
          <w:b/>
          <w:bCs/>
          <w:sz w:val="24"/>
          <w:szCs w:val="24"/>
        </w:rPr>
        <w:fldChar w:fldCharType="separate"/>
      </w:r>
      <w:r w:rsidR="00010E2A">
        <w:rPr>
          <w:rFonts w:ascii="Arial" w:eastAsia="Times New Roman" w:hAnsi="Arial" w:cs="Arial"/>
          <w:b/>
          <w:bCs/>
          <w:noProof/>
          <w:sz w:val="24"/>
          <w:szCs w:val="24"/>
        </w:rPr>
        <w:t>Forureningsklasse</w:t>
      </w:r>
      <w:r w:rsidR="00010E2A" w:rsidRPr="00010E2A">
        <w:rPr>
          <w:rFonts w:ascii="Arial" w:eastAsia="Times New Roman" w:hAnsi="Arial" w:cs="Arial"/>
          <w:b/>
          <w:bCs/>
          <w:sz w:val="24"/>
          <w:szCs w:val="24"/>
        </w:rPr>
        <w:fldChar w:fldCharType="end"/>
      </w:r>
    </w:p>
    <w:p w14:paraId="729FA9F9" w14:textId="77777777" w:rsidR="00B672DF" w:rsidRPr="00B672DF" w:rsidRDefault="00B672DF" w:rsidP="00B672DF">
      <w:pPr>
        <w:spacing w:after="0" w:line="240" w:lineRule="auto"/>
        <w:rPr>
          <w:rFonts w:ascii="Arial" w:eastAsia="Times New Roman" w:hAnsi="Arial" w:cs="Times New Roman"/>
          <w:b/>
          <w:sz w:val="24"/>
          <w:szCs w:val="24"/>
        </w:rPr>
      </w:pPr>
      <w:r w:rsidRPr="00B672DF">
        <w:rPr>
          <w:rFonts w:ascii="Arial" w:eastAsia="Times New Roman" w:hAnsi="Arial" w:cs="Times New Roman"/>
          <w:b/>
          <w:color w:val="FF0000"/>
          <w:sz w:val="24"/>
          <w:szCs w:val="24"/>
        </w:rPr>
        <w:t>Boligerklæring efter jordforureningslovens §21</w:t>
      </w:r>
    </w:p>
    <w:p w14:paraId="72489BF5" w14:textId="77777777" w:rsidR="00B672DF" w:rsidRPr="00B672DF" w:rsidRDefault="00B672DF" w:rsidP="00B672DF">
      <w:pPr>
        <w:spacing w:after="0" w:line="240" w:lineRule="auto"/>
        <w:rPr>
          <w:rFonts w:ascii="Arial" w:eastAsia="Times New Roman" w:hAnsi="Arial" w:cs="Times New Roman"/>
          <w:sz w:val="20"/>
          <w:szCs w:val="24"/>
        </w:rPr>
      </w:pPr>
    </w:p>
    <w:p w14:paraId="6693F26C" w14:textId="3999D5EC" w:rsidR="00B672DF" w:rsidRPr="00B672DF" w:rsidRDefault="00B672DF" w:rsidP="00B672DF">
      <w:pPr>
        <w:tabs>
          <w:tab w:val="left" w:pos="-851"/>
          <w:tab w:val="left" w:pos="-1"/>
          <w:tab w:val="left" w:pos="849"/>
          <w:tab w:val="left" w:pos="1699"/>
          <w:tab w:val="left" w:pos="2549"/>
          <w:tab w:val="left" w:pos="3399"/>
          <w:tab w:val="left" w:pos="4249"/>
          <w:tab w:val="left" w:pos="5099"/>
          <w:tab w:val="left" w:pos="5949"/>
          <w:tab w:val="left" w:pos="6799"/>
          <w:tab w:val="left" w:pos="7649"/>
        </w:tabs>
        <w:spacing w:after="0" w:line="240" w:lineRule="auto"/>
        <w:ind w:left="-1"/>
        <w:jc w:val="both"/>
        <w:rPr>
          <w:rFonts w:ascii="Arial" w:eastAsia="Times New Roman" w:hAnsi="Arial" w:cs="Arial"/>
          <w:sz w:val="20"/>
          <w:szCs w:val="20"/>
        </w:rPr>
      </w:pPr>
      <w:r w:rsidRPr="00824A4C">
        <w:rPr>
          <w:rFonts w:ascii="Arial" w:eastAsia="Times New Roman" w:hAnsi="Arial" w:cs="Arial"/>
          <w:color w:val="FF0000"/>
          <w:sz w:val="20"/>
          <w:szCs w:val="20"/>
        </w:rPr>
        <w:t xml:space="preserve">Det daværende Nordjyllands Amt – nu </w:t>
      </w:r>
      <w:r w:rsidRPr="00B672DF">
        <w:rPr>
          <w:rFonts w:ascii="Arial" w:eastAsia="Times New Roman" w:hAnsi="Arial" w:cs="Arial"/>
          <w:sz w:val="20"/>
          <w:szCs w:val="20"/>
        </w:rPr>
        <w:t xml:space="preserve">Region Nordjylland - har i brev af </w:t>
      </w:r>
      <w:r w:rsidRPr="00B672DF">
        <w:rPr>
          <w:rFonts w:ascii="Arial" w:eastAsia="Times New Roman" w:hAnsi="Arial" w:cs="Arial"/>
          <w:sz w:val="20"/>
          <w:szCs w:val="20"/>
        </w:rPr>
        <w:fldChar w:fldCharType="begin">
          <w:ffData>
            <w:name w:val=""/>
            <w:enabled/>
            <w:calcOnExit w:val="0"/>
            <w:textInput>
              <w:default w:val="dato2"/>
            </w:textInput>
          </w:ffData>
        </w:fldChar>
      </w:r>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dato</w:t>
      </w:r>
      <w:r w:rsidRPr="00B672DF">
        <w:rPr>
          <w:rFonts w:ascii="Arial" w:eastAsia="Times New Roman" w:hAnsi="Arial" w:cs="Arial"/>
          <w:sz w:val="20"/>
          <w:szCs w:val="20"/>
        </w:rPr>
        <w:fldChar w:fldCharType="end"/>
      </w:r>
      <w:r w:rsidRPr="00B672DF">
        <w:rPr>
          <w:rFonts w:ascii="Arial" w:eastAsia="Times New Roman" w:hAnsi="Arial" w:cs="Arial"/>
          <w:sz w:val="20"/>
          <w:szCs w:val="20"/>
        </w:rPr>
        <w:t xml:space="preserve"> kortlagt </w:t>
      </w:r>
      <w:r w:rsidRPr="00010E2A">
        <w:rPr>
          <w:rFonts w:ascii="Arial" w:eastAsia="Times New Roman" w:hAnsi="Arial" w:cs="Arial"/>
          <w:color w:val="0000FF"/>
          <w:sz w:val="20"/>
          <w:szCs w:val="20"/>
        </w:rPr>
        <w:t>din</w:t>
      </w:r>
      <w:r w:rsidR="000D200C" w:rsidRPr="00010E2A">
        <w:rPr>
          <w:rFonts w:ascii="Arial" w:eastAsia="Times New Roman" w:hAnsi="Arial" w:cs="Arial"/>
          <w:color w:val="0000FF"/>
          <w:sz w:val="20"/>
          <w:szCs w:val="20"/>
        </w:rPr>
        <w:t xml:space="preserve"> </w:t>
      </w:r>
      <w:r w:rsidRPr="00010E2A">
        <w:rPr>
          <w:rFonts w:ascii="Arial" w:eastAsia="Times New Roman" w:hAnsi="Arial" w:cs="Arial"/>
          <w:color w:val="0000FF"/>
          <w:sz w:val="20"/>
          <w:szCs w:val="20"/>
        </w:rPr>
        <w:t>/</w:t>
      </w:r>
      <w:r w:rsidR="000D200C" w:rsidRPr="00010E2A">
        <w:rPr>
          <w:rFonts w:ascii="Arial" w:eastAsia="Times New Roman" w:hAnsi="Arial" w:cs="Arial"/>
          <w:color w:val="0000FF"/>
          <w:sz w:val="20"/>
          <w:szCs w:val="20"/>
        </w:rPr>
        <w:t xml:space="preserve"> </w:t>
      </w:r>
      <w:r w:rsidRPr="00010E2A">
        <w:rPr>
          <w:rFonts w:ascii="Arial" w:eastAsia="Times New Roman" w:hAnsi="Arial" w:cs="Arial"/>
          <w:color w:val="0000FF"/>
          <w:sz w:val="20"/>
          <w:szCs w:val="20"/>
        </w:rPr>
        <w:t xml:space="preserve">jeres </w:t>
      </w:r>
      <w:r w:rsidRPr="00B672DF">
        <w:rPr>
          <w:rFonts w:ascii="Arial" w:eastAsia="Times New Roman" w:hAnsi="Arial" w:cs="Arial"/>
          <w:sz w:val="20"/>
          <w:szCs w:val="20"/>
        </w:rPr>
        <w:t xml:space="preserve">ejendom matr.nr. </w:t>
      </w:r>
      <w:r w:rsidRPr="00B672DF">
        <w:rPr>
          <w:rFonts w:ascii="Arial" w:eastAsia="Times New Roman" w:hAnsi="Arial" w:cs="Arial"/>
          <w:sz w:val="20"/>
          <w:szCs w:val="20"/>
        </w:rPr>
        <w:fldChar w:fldCharType="begin">
          <w:ffData>
            <w:name w:val="Tekst42"/>
            <w:enabled/>
            <w:calcOnExit w:val="0"/>
            <w:textInput>
              <w:default w:val="matrnr"/>
            </w:textInput>
          </w:ffData>
        </w:fldChar>
      </w:r>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matr. nr.</w:t>
      </w:r>
      <w:r w:rsidRPr="00B672DF">
        <w:rPr>
          <w:rFonts w:ascii="Arial" w:eastAsia="Times New Roman" w:hAnsi="Arial" w:cs="Arial"/>
          <w:sz w:val="20"/>
          <w:szCs w:val="20"/>
        </w:rPr>
        <w:fldChar w:fldCharType="end"/>
      </w:r>
      <w:r w:rsidRPr="00B672DF">
        <w:rPr>
          <w:rFonts w:ascii="Arial" w:eastAsia="Times New Roman" w:hAnsi="Arial" w:cs="Arial"/>
          <w:sz w:val="20"/>
          <w:szCs w:val="20"/>
        </w:rPr>
        <w:t xml:space="preserve">, beliggende </w:t>
      </w:r>
      <w:r w:rsidRPr="00B672DF">
        <w:rPr>
          <w:rFonts w:ascii="Arial" w:eastAsia="Times New Roman" w:hAnsi="Arial" w:cs="Arial"/>
          <w:sz w:val="20"/>
          <w:szCs w:val="20"/>
        </w:rPr>
        <w:fldChar w:fldCharType="begin">
          <w:ffData>
            <w:name w:val="Tekst61"/>
            <w:enabled/>
            <w:calcOnExit w:val="0"/>
            <w:textInput/>
          </w:ffData>
        </w:fldChar>
      </w:r>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adr.</w:t>
      </w:r>
      <w:r w:rsidRPr="00B672DF">
        <w:rPr>
          <w:rFonts w:ascii="Arial" w:eastAsia="Times New Roman" w:hAnsi="Arial" w:cs="Arial"/>
          <w:sz w:val="20"/>
          <w:szCs w:val="20"/>
        </w:rPr>
        <w:fldChar w:fldCharType="end"/>
      </w:r>
      <w:r w:rsidRPr="00B672DF">
        <w:rPr>
          <w:rFonts w:ascii="Arial" w:eastAsia="Times New Roman" w:hAnsi="Arial" w:cs="Arial"/>
          <w:sz w:val="20"/>
          <w:szCs w:val="20"/>
        </w:rPr>
        <w:t>, på vidensniveau 2 efter reglerne i jordforureningsloven.</w:t>
      </w:r>
    </w:p>
    <w:p w14:paraId="54C81324" w14:textId="77777777" w:rsidR="00B672DF" w:rsidRPr="00B672DF" w:rsidRDefault="00B672DF" w:rsidP="00B672DF">
      <w:pPr>
        <w:tabs>
          <w:tab w:val="left" w:pos="-851"/>
          <w:tab w:val="left" w:pos="-1"/>
          <w:tab w:val="left" w:pos="849"/>
          <w:tab w:val="left" w:pos="1699"/>
          <w:tab w:val="left" w:pos="2549"/>
          <w:tab w:val="left" w:pos="3399"/>
          <w:tab w:val="left" w:pos="4249"/>
          <w:tab w:val="left" w:pos="5099"/>
          <w:tab w:val="left" w:pos="5949"/>
          <w:tab w:val="left" w:pos="6799"/>
          <w:tab w:val="left" w:pos="7649"/>
        </w:tabs>
        <w:spacing w:after="0" w:line="240" w:lineRule="auto"/>
        <w:ind w:left="-1"/>
        <w:jc w:val="both"/>
        <w:rPr>
          <w:rFonts w:ascii="Arial" w:eastAsia="Times New Roman" w:hAnsi="Arial" w:cs="Arial"/>
          <w:sz w:val="20"/>
          <w:szCs w:val="20"/>
        </w:rPr>
      </w:pPr>
    </w:p>
    <w:p w14:paraId="1A933A3A" w14:textId="4DDBF943" w:rsidR="00B672DF" w:rsidRPr="00B672DF" w:rsidRDefault="000D200C"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010E2A">
        <w:rPr>
          <w:rFonts w:ascii="Arial" w:eastAsia="Times New Roman" w:hAnsi="Arial" w:cs="Arial"/>
          <w:color w:val="0000FF"/>
          <w:sz w:val="20"/>
          <w:szCs w:val="20"/>
        </w:rPr>
        <w:t>D</w:t>
      </w:r>
      <w:r w:rsidR="00B672DF" w:rsidRPr="00010E2A">
        <w:rPr>
          <w:rFonts w:ascii="Arial" w:eastAsia="Times New Roman" w:hAnsi="Arial" w:cs="Arial"/>
          <w:color w:val="0000FF"/>
          <w:sz w:val="20"/>
          <w:szCs w:val="20"/>
        </w:rPr>
        <w:t>u</w:t>
      </w:r>
      <w:r w:rsidR="005B6BC3" w:rsidRPr="00010E2A">
        <w:rPr>
          <w:rFonts w:ascii="Arial" w:eastAsia="Times New Roman" w:hAnsi="Arial" w:cs="Arial"/>
          <w:color w:val="0000FF"/>
          <w:sz w:val="20"/>
          <w:szCs w:val="20"/>
        </w:rPr>
        <w:t xml:space="preserve"> </w:t>
      </w:r>
      <w:r w:rsidR="00B672DF" w:rsidRPr="00010E2A">
        <w:rPr>
          <w:rFonts w:ascii="Arial" w:eastAsia="Times New Roman" w:hAnsi="Arial" w:cs="Arial"/>
          <w:color w:val="0000FF"/>
          <w:sz w:val="18"/>
          <w:szCs w:val="20"/>
        </w:rPr>
        <w:t>/</w:t>
      </w:r>
      <w:r w:rsidR="005B6BC3" w:rsidRPr="00010E2A">
        <w:rPr>
          <w:rFonts w:ascii="Arial" w:eastAsia="Times New Roman" w:hAnsi="Arial" w:cs="Arial"/>
          <w:color w:val="0000FF"/>
          <w:sz w:val="18"/>
          <w:szCs w:val="20"/>
        </w:rPr>
        <w:t xml:space="preserve"> </w:t>
      </w:r>
      <w:r w:rsidR="00B672DF" w:rsidRPr="00010E2A">
        <w:rPr>
          <w:rFonts w:ascii="Arial" w:eastAsia="Times New Roman" w:hAnsi="Arial" w:cs="Arial"/>
          <w:color w:val="0000FF"/>
          <w:sz w:val="18"/>
          <w:szCs w:val="20"/>
        </w:rPr>
        <w:t>I</w:t>
      </w:r>
      <w:r w:rsidR="00B672DF" w:rsidRPr="00B672DF">
        <w:rPr>
          <w:rFonts w:ascii="Arial" w:eastAsia="Times New Roman" w:hAnsi="Arial" w:cs="Arial"/>
          <w:sz w:val="20"/>
          <w:szCs w:val="20"/>
        </w:rPr>
        <w:t xml:space="preserve"> </w:t>
      </w:r>
      <w:r>
        <w:rPr>
          <w:rFonts w:ascii="Arial" w:eastAsia="Times New Roman" w:hAnsi="Arial" w:cs="Arial"/>
          <w:sz w:val="20"/>
          <w:szCs w:val="20"/>
        </w:rPr>
        <w:t xml:space="preserve">har den </w:t>
      </w:r>
      <w:r w:rsidRPr="00B672DF">
        <w:rPr>
          <w:rFonts w:ascii="Arial" w:eastAsia="Times New Roman" w:hAnsi="Arial" w:cs="Arial"/>
          <w:sz w:val="20"/>
          <w:szCs w:val="20"/>
        </w:rPr>
        <w:fldChar w:fldCharType="begin">
          <w:ffData>
            <w:name w:val=""/>
            <w:enabled/>
            <w:calcOnExit w:val="0"/>
            <w:textInput>
              <w:default w:val="dato2"/>
            </w:textInput>
          </w:ffData>
        </w:fldChar>
      </w:r>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dato</w:t>
      </w:r>
      <w:r w:rsidRPr="00B672DF">
        <w:rPr>
          <w:rFonts w:ascii="Arial" w:eastAsia="Times New Roman" w:hAnsi="Arial" w:cs="Arial"/>
          <w:sz w:val="20"/>
          <w:szCs w:val="20"/>
        </w:rPr>
        <w:fldChar w:fldCharType="end"/>
      </w:r>
      <w:r>
        <w:rPr>
          <w:rFonts w:ascii="Arial" w:eastAsia="Times New Roman" w:hAnsi="Arial" w:cs="Arial"/>
          <w:sz w:val="20"/>
          <w:szCs w:val="20"/>
        </w:rPr>
        <w:t xml:space="preserve"> </w:t>
      </w:r>
      <w:r w:rsidR="00B672DF" w:rsidRPr="00B672DF">
        <w:rPr>
          <w:rFonts w:ascii="Arial" w:eastAsia="Times New Roman" w:hAnsi="Arial" w:cs="Arial"/>
          <w:sz w:val="20"/>
          <w:szCs w:val="20"/>
        </w:rPr>
        <w:t>bedt Regionen om at få kortlægningen på ejendommen nuanceret.</w:t>
      </w:r>
    </w:p>
    <w:p w14:paraId="1D2D7700"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p>
    <w:p w14:paraId="743AE9C1"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color w:val="FF0000"/>
          <w:sz w:val="20"/>
          <w:szCs w:val="20"/>
        </w:rPr>
      </w:pPr>
      <w:r w:rsidRPr="00B672DF">
        <w:rPr>
          <w:rFonts w:ascii="Arial" w:eastAsia="Times New Roman" w:hAnsi="Arial" w:cs="Arial"/>
          <w:b/>
          <w:color w:val="FF0000"/>
          <w:sz w:val="20"/>
          <w:szCs w:val="20"/>
        </w:rPr>
        <w:t>Værditabsordningen</w:t>
      </w:r>
    </w:p>
    <w:p w14:paraId="13267825" w14:textId="3542C208"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r w:rsidRPr="00010E2A">
        <w:rPr>
          <w:rFonts w:ascii="Arial" w:eastAsia="Times New Roman" w:hAnsi="Arial" w:cs="Arial"/>
          <w:color w:val="0000FF"/>
          <w:sz w:val="20"/>
          <w:szCs w:val="20"/>
        </w:rPr>
        <w:t>Din</w:t>
      </w:r>
      <w:r w:rsidR="000D200C" w:rsidRPr="00010E2A">
        <w:rPr>
          <w:rFonts w:ascii="Arial" w:eastAsia="Times New Roman" w:hAnsi="Arial" w:cs="Arial"/>
          <w:color w:val="0000FF"/>
          <w:sz w:val="20"/>
          <w:szCs w:val="20"/>
        </w:rPr>
        <w:t xml:space="preserve"> </w:t>
      </w:r>
      <w:r w:rsidRPr="00010E2A">
        <w:rPr>
          <w:rFonts w:ascii="Arial" w:eastAsia="Times New Roman" w:hAnsi="Arial" w:cs="Arial"/>
          <w:color w:val="0000FF"/>
          <w:sz w:val="20"/>
          <w:szCs w:val="20"/>
        </w:rPr>
        <w:t>/</w:t>
      </w:r>
      <w:r w:rsidR="000D200C" w:rsidRPr="00010E2A">
        <w:rPr>
          <w:rFonts w:ascii="Arial" w:eastAsia="Times New Roman" w:hAnsi="Arial" w:cs="Arial"/>
          <w:color w:val="0000FF"/>
          <w:sz w:val="20"/>
          <w:szCs w:val="20"/>
        </w:rPr>
        <w:t xml:space="preserve"> </w:t>
      </w:r>
      <w:r w:rsidRPr="00010E2A">
        <w:rPr>
          <w:rFonts w:ascii="Arial" w:eastAsia="Times New Roman" w:hAnsi="Arial" w:cs="Arial"/>
          <w:color w:val="0000FF"/>
          <w:sz w:val="20"/>
          <w:szCs w:val="20"/>
        </w:rPr>
        <w:t xml:space="preserve">jeres </w:t>
      </w:r>
      <w:r w:rsidRPr="00B672DF">
        <w:rPr>
          <w:rFonts w:ascii="Arial" w:eastAsia="Times New Roman" w:hAnsi="Arial" w:cs="Arial"/>
          <w:color w:val="FF0000"/>
          <w:sz w:val="20"/>
          <w:szCs w:val="20"/>
        </w:rPr>
        <w:t xml:space="preserve">ejendom er tilmeldt værditabsordningen i </w:t>
      </w:r>
      <w:r w:rsidRPr="00B672DF">
        <w:rPr>
          <w:rFonts w:ascii="Arial" w:eastAsia="Times New Roman" w:hAnsi="Arial" w:cs="Arial"/>
          <w:color w:val="FF0000"/>
          <w:sz w:val="20"/>
          <w:szCs w:val="20"/>
        </w:rPr>
        <w:fldChar w:fldCharType="begin">
          <w:ffData>
            <w:name w:val="Tekst47"/>
            <w:enabled/>
            <w:calcOnExit w:val="0"/>
            <w:textInput>
              <w:default w:val="matr. nr."/>
            </w:textInput>
          </w:ffData>
        </w:fldChar>
      </w:r>
      <w:r w:rsidRPr="00B672DF">
        <w:rPr>
          <w:rFonts w:ascii="Arial" w:eastAsia="Times New Roman" w:hAnsi="Arial" w:cs="Arial"/>
          <w:color w:val="FF0000"/>
          <w:sz w:val="20"/>
          <w:szCs w:val="20"/>
        </w:rPr>
        <w:instrText xml:space="preserve"> FORMTEXT </w:instrText>
      </w:r>
      <w:r w:rsidRPr="00B672DF">
        <w:rPr>
          <w:rFonts w:ascii="Arial" w:eastAsia="Times New Roman" w:hAnsi="Arial" w:cs="Arial"/>
          <w:color w:val="FF0000"/>
          <w:sz w:val="20"/>
          <w:szCs w:val="20"/>
        </w:rPr>
      </w:r>
      <w:r w:rsidRPr="00B672DF">
        <w:rPr>
          <w:rFonts w:ascii="Arial" w:eastAsia="Times New Roman" w:hAnsi="Arial" w:cs="Arial"/>
          <w:color w:val="FF0000"/>
          <w:sz w:val="20"/>
          <w:szCs w:val="20"/>
        </w:rPr>
        <w:fldChar w:fldCharType="separate"/>
      </w:r>
      <w:r w:rsidRPr="00B672DF">
        <w:rPr>
          <w:rFonts w:ascii="Arial" w:eastAsia="Times New Roman" w:hAnsi="Arial" w:cs="Arial"/>
          <w:noProof/>
          <w:color w:val="FF0000"/>
          <w:sz w:val="20"/>
          <w:szCs w:val="20"/>
        </w:rPr>
        <w:t>måned + år</w:t>
      </w:r>
      <w:r w:rsidRPr="00B672DF">
        <w:rPr>
          <w:rFonts w:ascii="Arial" w:eastAsia="Times New Roman" w:hAnsi="Arial" w:cs="Arial"/>
          <w:color w:val="FF0000"/>
          <w:sz w:val="20"/>
          <w:szCs w:val="20"/>
        </w:rPr>
        <w:fldChar w:fldCharType="end"/>
      </w:r>
      <w:r w:rsidR="00A154AC">
        <w:rPr>
          <w:rFonts w:ascii="Arial" w:eastAsia="Times New Roman" w:hAnsi="Arial" w:cs="Arial"/>
          <w:color w:val="FF0000"/>
          <w:sz w:val="20"/>
          <w:szCs w:val="20"/>
        </w:rPr>
        <w:t>. D</w:t>
      </w:r>
      <w:r w:rsidRPr="00B672DF">
        <w:rPr>
          <w:rFonts w:ascii="Arial" w:eastAsia="Times New Roman" w:hAnsi="Arial" w:cs="Arial"/>
          <w:color w:val="FF0000"/>
          <w:sz w:val="20"/>
          <w:szCs w:val="20"/>
        </w:rPr>
        <w:t>et betyder, at den forurening, der udgør en risiko for boligen på ejendommen</w:t>
      </w:r>
      <w:r w:rsidR="005B6BC3">
        <w:rPr>
          <w:rFonts w:ascii="Arial" w:eastAsia="Times New Roman" w:hAnsi="Arial" w:cs="Arial"/>
          <w:color w:val="FF0000"/>
          <w:sz w:val="20"/>
          <w:szCs w:val="20"/>
        </w:rPr>
        <w:t>,</w:t>
      </w:r>
      <w:r w:rsidRPr="00B672DF">
        <w:rPr>
          <w:rFonts w:ascii="Arial" w:eastAsia="Times New Roman" w:hAnsi="Arial" w:cs="Arial"/>
          <w:color w:val="FF0000"/>
          <w:sz w:val="20"/>
          <w:szCs w:val="20"/>
        </w:rPr>
        <w:t xml:space="preserve"> vil blive </w:t>
      </w:r>
      <w:r w:rsidR="005B6BC3">
        <w:rPr>
          <w:rFonts w:ascii="Arial" w:eastAsia="Times New Roman" w:hAnsi="Arial" w:cs="Arial"/>
          <w:color w:val="FF0000"/>
          <w:sz w:val="20"/>
          <w:szCs w:val="20"/>
        </w:rPr>
        <w:t>fjernet helt eller delvist</w:t>
      </w:r>
      <w:r w:rsidRPr="00B672DF">
        <w:rPr>
          <w:rFonts w:ascii="Arial" w:eastAsia="Times New Roman" w:hAnsi="Arial" w:cs="Arial"/>
          <w:color w:val="FF0000"/>
          <w:sz w:val="20"/>
          <w:szCs w:val="20"/>
        </w:rPr>
        <w:t>. Herefter udgår ejendommen enten af kortlægningen efter jordforureningsloven, eller den får en såkaldt F0-</w:t>
      </w:r>
      <w:r w:rsidR="00010E2A">
        <w:rPr>
          <w:rFonts w:ascii="Arial" w:eastAsia="Times New Roman" w:hAnsi="Arial" w:cs="Arial"/>
          <w:color w:val="FF0000"/>
          <w:sz w:val="20"/>
          <w:szCs w:val="20"/>
        </w:rPr>
        <w:t xml:space="preserve"> eller F1-</w:t>
      </w:r>
      <w:r w:rsidRPr="00B672DF">
        <w:rPr>
          <w:rFonts w:ascii="Arial" w:eastAsia="Times New Roman" w:hAnsi="Arial" w:cs="Arial"/>
          <w:color w:val="FF0000"/>
          <w:sz w:val="20"/>
          <w:szCs w:val="20"/>
        </w:rPr>
        <w:t>nuancering.</w:t>
      </w:r>
    </w:p>
    <w:p w14:paraId="45DBCDA0"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p>
    <w:p w14:paraId="1C6C5715" w14:textId="77777777" w:rsidR="00B672DF" w:rsidRPr="00B672DF" w:rsidRDefault="005B6BC3" w:rsidP="00B672DF">
      <w:pPr>
        <w:spacing w:after="0" w:line="240" w:lineRule="auto"/>
        <w:jc w:val="both"/>
        <w:rPr>
          <w:rFonts w:ascii="Arial" w:eastAsia="Times New Roman" w:hAnsi="Arial" w:cs="Arial"/>
          <w:b/>
          <w:sz w:val="20"/>
          <w:szCs w:val="20"/>
        </w:rPr>
      </w:pPr>
      <w:r>
        <w:rPr>
          <w:rFonts w:ascii="Arial" w:eastAsia="Times New Roman" w:hAnsi="Arial" w:cs="Arial"/>
          <w:b/>
          <w:sz w:val="20"/>
          <w:szCs w:val="20"/>
        </w:rPr>
        <w:t>Hvad er n</w:t>
      </w:r>
      <w:r w:rsidR="00B672DF" w:rsidRPr="00B672DF">
        <w:rPr>
          <w:rFonts w:ascii="Arial" w:eastAsia="Times New Roman" w:hAnsi="Arial" w:cs="Arial"/>
          <w:b/>
          <w:sz w:val="20"/>
          <w:szCs w:val="20"/>
        </w:rPr>
        <w:t>uanceringssystemet</w:t>
      </w:r>
      <w:r>
        <w:rPr>
          <w:rFonts w:ascii="Arial" w:eastAsia="Times New Roman" w:hAnsi="Arial" w:cs="Arial"/>
          <w:b/>
          <w:sz w:val="20"/>
          <w:szCs w:val="20"/>
        </w:rPr>
        <w:t>?</w:t>
      </w:r>
    </w:p>
    <w:p w14:paraId="03557FF3" w14:textId="77777777" w:rsidR="00B672DF" w:rsidRPr="00B672DF" w:rsidRDefault="00B672DF" w:rsidP="00B672DF">
      <w:pPr>
        <w:spacing w:after="0" w:line="240" w:lineRule="auto"/>
        <w:jc w:val="both"/>
        <w:rPr>
          <w:rFonts w:ascii="Arial" w:eastAsia="Times New Roman" w:hAnsi="Arial" w:cs="Arial"/>
          <w:sz w:val="20"/>
          <w:szCs w:val="20"/>
        </w:rPr>
      </w:pPr>
      <w:r w:rsidRPr="00010E2A">
        <w:rPr>
          <w:rFonts w:ascii="Arial" w:eastAsia="Times New Roman" w:hAnsi="Arial" w:cs="Arial"/>
          <w:color w:val="0000FF"/>
          <w:sz w:val="20"/>
          <w:szCs w:val="20"/>
        </w:rPr>
        <w:t>Du</w:t>
      </w:r>
      <w:r w:rsidR="005B6BC3" w:rsidRPr="00010E2A">
        <w:rPr>
          <w:rFonts w:ascii="Arial" w:eastAsia="Times New Roman" w:hAnsi="Arial" w:cs="Arial"/>
          <w:color w:val="0000FF"/>
          <w:sz w:val="20"/>
          <w:szCs w:val="20"/>
        </w:rPr>
        <w:t xml:space="preserve"> </w:t>
      </w:r>
      <w:r w:rsidRPr="00010E2A">
        <w:rPr>
          <w:rFonts w:ascii="Arial" w:eastAsia="Times New Roman" w:hAnsi="Arial" w:cs="Arial"/>
          <w:color w:val="0000FF"/>
          <w:sz w:val="20"/>
          <w:szCs w:val="20"/>
        </w:rPr>
        <w:t>/</w:t>
      </w:r>
      <w:r w:rsidR="005B6BC3" w:rsidRPr="00010E2A">
        <w:rPr>
          <w:rFonts w:ascii="Arial" w:eastAsia="Times New Roman" w:hAnsi="Arial" w:cs="Arial"/>
          <w:color w:val="0000FF"/>
          <w:sz w:val="20"/>
          <w:szCs w:val="20"/>
        </w:rPr>
        <w:t xml:space="preserve"> </w:t>
      </w:r>
      <w:r w:rsidRPr="00010E2A">
        <w:rPr>
          <w:rFonts w:ascii="Arial" w:eastAsia="Times New Roman" w:hAnsi="Arial" w:cs="Arial"/>
          <w:color w:val="0000FF"/>
          <w:sz w:val="20"/>
          <w:szCs w:val="20"/>
        </w:rPr>
        <w:t xml:space="preserve">I </w:t>
      </w:r>
      <w:r w:rsidRPr="00B672DF">
        <w:rPr>
          <w:rFonts w:ascii="Arial" w:eastAsia="Times New Roman" w:hAnsi="Arial" w:cs="Arial"/>
          <w:sz w:val="20"/>
          <w:szCs w:val="20"/>
        </w:rPr>
        <w:t>er ejer</w:t>
      </w:r>
      <w:r w:rsidR="005B6BC3" w:rsidRPr="005B6BC3">
        <w:rPr>
          <w:rFonts w:ascii="Arial" w:eastAsia="Times New Roman" w:hAnsi="Arial" w:cs="Arial"/>
          <w:color w:val="FF0000"/>
          <w:sz w:val="20"/>
          <w:szCs w:val="20"/>
        </w:rPr>
        <w:t>e</w:t>
      </w:r>
      <w:r w:rsidRPr="00B672DF">
        <w:rPr>
          <w:rFonts w:ascii="Arial" w:eastAsia="Times New Roman" w:hAnsi="Arial" w:cs="Arial"/>
          <w:sz w:val="20"/>
          <w:szCs w:val="20"/>
        </w:rPr>
        <w:t xml:space="preserve"> af en boliggrund med en </w:t>
      </w:r>
      <w:r w:rsidRPr="00B672DF">
        <w:rPr>
          <w:rFonts w:ascii="Arial" w:eastAsia="Times New Roman" w:hAnsi="Arial" w:cs="Arial"/>
          <w:color w:val="FF0000"/>
          <w:sz w:val="20"/>
          <w:szCs w:val="20"/>
        </w:rPr>
        <w:t>rest</w:t>
      </w:r>
      <w:r w:rsidRPr="00B672DF">
        <w:rPr>
          <w:rFonts w:ascii="Arial" w:eastAsia="Times New Roman" w:hAnsi="Arial" w:cs="Arial"/>
          <w:sz w:val="20"/>
          <w:szCs w:val="20"/>
        </w:rPr>
        <w:t xml:space="preserve">forurening. Det kan være svært at skelne mellem jordforurening, som betyder noget for den daglige anvendelse af hus og have, og jordforurening, som </w:t>
      </w:r>
      <w:r w:rsidRPr="00B672DF">
        <w:rPr>
          <w:rFonts w:ascii="Arial" w:eastAsia="Times New Roman" w:hAnsi="Arial" w:cs="Arial"/>
          <w:sz w:val="20"/>
          <w:szCs w:val="20"/>
          <w:u w:val="single"/>
        </w:rPr>
        <w:t>ikke</w:t>
      </w:r>
      <w:r w:rsidRPr="00B672DF">
        <w:rPr>
          <w:rFonts w:ascii="Arial" w:eastAsia="Times New Roman" w:hAnsi="Arial" w:cs="Arial"/>
          <w:sz w:val="20"/>
          <w:szCs w:val="20"/>
        </w:rPr>
        <w:t xml:space="preserve"> betyder noget for den daglige anvendelse.</w:t>
      </w:r>
    </w:p>
    <w:p w14:paraId="021A2D0D" w14:textId="77777777" w:rsidR="00B672DF" w:rsidRPr="00B672DF" w:rsidRDefault="00B672DF" w:rsidP="00B672DF">
      <w:pPr>
        <w:spacing w:after="0" w:line="240" w:lineRule="auto"/>
        <w:jc w:val="both"/>
        <w:rPr>
          <w:rFonts w:ascii="Arial" w:eastAsia="Times New Roman" w:hAnsi="Arial" w:cs="Arial"/>
          <w:sz w:val="20"/>
          <w:szCs w:val="20"/>
        </w:rPr>
      </w:pPr>
      <w:r w:rsidRPr="00B672DF">
        <w:rPr>
          <w:rFonts w:ascii="Arial" w:eastAsia="Times New Roman" w:hAnsi="Arial" w:cs="Arial"/>
          <w:sz w:val="20"/>
          <w:szCs w:val="20"/>
        </w:rPr>
        <w:t xml:space="preserve"> </w:t>
      </w:r>
    </w:p>
    <w:p w14:paraId="413EFFCC" w14:textId="77777777" w:rsidR="005B6BC3" w:rsidRDefault="00B672DF" w:rsidP="00B672DF">
      <w:pPr>
        <w:spacing w:after="0" w:line="240" w:lineRule="auto"/>
        <w:jc w:val="both"/>
        <w:rPr>
          <w:rFonts w:ascii="Arial" w:eastAsia="Times New Roman" w:hAnsi="Arial" w:cs="Arial"/>
          <w:sz w:val="20"/>
          <w:szCs w:val="20"/>
        </w:rPr>
      </w:pPr>
      <w:r w:rsidRPr="00B672DF">
        <w:rPr>
          <w:rFonts w:ascii="Arial" w:eastAsia="Times New Roman" w:hAnsi="Arial" w:cs="Arial"/>
          <w:sz w:val="20"/>
          <w:szCs w:val="20"/>
        </w:rPr>
        <w:t>Nuanceringssystemet inddeler jordforureningen på boliggrunde i tre forureningskategorier: F0, F1 og F2 i et system, der i sin opbygning minder om en tilstandsrapport</w:t>
      </w:r>
      <w:r w:rsidR="005B6BC3">
        <w:rPr>
          <w:rFonts w:ascii="Arial" w:eastAsia="Times New Roman" w:hAnsi="Arial" w:cs="Arial"/>
          <w:sz w:val="20"/>
          <w:szCs w:val="20"/>
        </w:rPr>
        <w:t>:</w:t>
      </w:r>
    </w:p>
    <w:p w14:paraId="28E8182B" w14:textId="77777777" w:rsidR="005B6BC3" w:rsidRDefault="00B672DF" w:rsidP="005B6BC3">
      <w:pPr>
        <w:pStyle w:val="Listeafsnit"/>
        <w:numPr>
          <w:ilvl w:val="0"/>
          <w:numId w:val="6"/>
        </w:numPr>
        <w:spacing w:after="0" w:line="240" w:lineRule="auto"/>
        <w:jc w:val="both"/>
        <w:rPr>
          <w:rFonts w:ascii="Arial" w:eastAsia="Times New Roman" w:hAnsi="Arial" w:cs="Arial"/>
          <w:sz w:val="20"/>
          <w:szCs w:val="20"/>
        </w:rPr>
      </w:pPr>
      <w:r w:rsidRPr="005B6BC3">
        <w:rPr>
          <w:rFonts w:ascii="Arial" w:eastAsia="Times New Roman" w:hAnsi="Arial" w:cs="Arial"/>
          <w:sz w:val="20"/>
          <w:szCs w:val="20"/>
        </w:rPr>
        <w:t>F0 betyder, at forureningen ikke udgør en risiko for anvendelsen af hus og have.</w:t>
      </w:r>
    </w:p>
    <w:p w14:paraId="6AF3F90B" w14:textId="77777777" w:rsidR="005B6BC3" w:rsidRDefault="00B672DF" w:rsidP="005B6BC3">
      <w:pPr>
        <w:pStyle w:val="Listeafsnit"/>
        <w:numPr>
          <w:ilvl w:val="0"/>
          <w:numId w:val="6"/>
        </w:numPr>
        <w:spacing w:after="0" w:line="240" w:lineRule="auto"/>
        <w:jc w:val="both"/>
        <w:rPr>
          <w:rFonts w:ascii="Arial" w:eastAsia="Times New Roman" w:hAnsi="Arial" w:cs="Arial"/>
          <w:sz w:val="20"/>
          <w:szCs w:val="20"/>
        </w:rPr>
      </w:pPr>
      <w:r w:rsidRPr="005B6BC3">
        <w:rPr>
          <w:rFonts w:ascii="Arial" w:eastAsia="Times New Roman" w:hAnsi="Arial" w:cs="Arial"/>
          <w:sz w:val="20"/>
          <w:szCs w:val="20"/>
        </w:rPr>
        <w:t>F1 betyder, at forureningen ikke udgør en risiko for anvendelsen af hus og have, hvis blot man følger nogle få og simple råd.</w:t>
      </w:r>
    </w:p>
    <w:p w14:paraId="2CA60984" w14:textId="77777777" w:rsidR="00B672DF" w:rsidRPr="005B6BC3" w:rsidRDefault="00B672DF" w:rsidP="005B6BC3">
      <w:pPr>
        <w:pStyle w:val="Listeafsnit"/>
        <w:numPr>
          <w:ilvl w:val="0"/>
          <w:numId w:val="6"/>
        </w:numPr>
        <w:spacing w:after="0" w:line="240" w:lineRule="auto"/>
        <w:jc w:val="both"/>
        <w:rPr>
          <w:rFonts w:ascii="Arial" w:eastAsia="Times New Roman" w:hAnsi="Arial" w:cs="Arial"/>
          <w:sz w:val="20"/>
          <w:szCs w:val="20"/>
        </w:rPr>
      </w:pPr>
      <w:r w:rsidRPr="005B6BC3">
        <w:rPr>
          <w:rFonts w:ascii="Arial" w:eastAsia="Times New Roman" w:hAnsi="Arial" w:cs="Arial"/>
          <w:sz w:val="20"/>
          <w:szCs w:val="20"/>
        </w:rPr>
        <w:t>F2 betyder, at grunden skal undersøges nærmere, og/eller at der eventuelt skal iværksættes en oprydning</w:t>
      </w:r>
      <w:r w:rsidR="005B6BC3">
        <w:rPr>
          <w:rFonts w:ascii="Arial" w:eastAsia="Times New Roman" w:hAnsi="Arial" w:cs="Arial"/>
          <w:sz w:val="20"/>
          <w:szCs w:val="20"/>
        </w:rPr>
        <w:t xml:space="preserve"> af forureningen, så den ikke længere udgør nogen risiko</w:t>
      </w:r>
      <w:r w:rsidRPr="005B6BC3">
        <w:rPr>
          <w:rFonts w:ascii="Arial" w:eastAsia="Times New Roman" w:hAnsi="Arial" w:cs="Arial"/>
          <w:sz w:val="20"/>
          <w:szCs w:val="20"/>
        </w:rPr>
        <w:t xml:space="preserve">. </w:t>
      </w:r>
    </w:p>
    <w:p w14:paraId="78C7E3CB" w14:textId="77777777" w:rsidR="00B672DF" w:rsidRPr="00B672DF" w:rsidRDefault="00B672DF" w:rsidP="00B672DF">
      <w:pPr>
        <w:spacing w:after="0" w:line="240" w:lineRule="auto"/>
        <w:jc w:val="both"/>
        <w:rPr>
          <w:rFonts w:ascii="Arial" w:eastAsia="Times New Roman" w:hAnsi="Arial" w:cs="Arial"/>
          <w:sz w:val="20"/>
          <w:szCs w:val="20"/>
        </w:rPr>
      </w:pPr>
    </w:p>
    <w:p w14:paraId="277AD098" w14:textId="77777777" w:rsidR="00B672DF" w:rsidRPr="00B672DF" w:rsidRDefault="00B672DF" w:rsidP="00B672DF">
      <w:pPr>
        <w:framePr w:w="454" w:h="283" w:hSpace="142" w:wrap="around" w:vAnchor="text" w:hAnchor="page" w:y="1"/>
        <w:spacing w:after="0" w:line="240" w:lineRule="auto"/>
        <w:jc w:val="both"/>
        <w:rPr>
          <w:rFonts w:ascii="Arial" w:eastAsia="Times New Roman" w:hAnsi="Arial" w:cs="Arial"/>
          <w:sz w:val="20"/>
          <w:szCs w:val="20"/>
        </w:rPr>
      </w:pPr>
      <w:r w:rsidRPr="00B672DF">
        <w:rPr>
          <w:rFonts w:ascii="Arial" w:eastAsia="Times New Roman" w:hAnsi="Arial" w:cs="Arial"/>
          <w:sz w:val="20"/>
          <w:szCs w:val="20"/>
        </w:rPr>
        <w:t>./.</w:t>
      </w:r>
    </w:p>
    <w:p w14:paraId="17CD8D33" w14:textId="25839317" w:rsidR="00B672DF" w:rsidRDefault="00B672DF" w:rsidP="00283719">
      <w:pPr>
        <w:spacing w:after="0" w:line="240" w:lineRule="auto"/>
        <w:jc w:val="both"/>
        <w:rPr>
          <w:rFonts w:ascii="Arial" w:eastAsia="Times New Roman" w:hAnsi="Arial" w:cs="Arial"/>
          <w:sz w:val="20"/>
          <w:szCs w:val="20"/>
        </w:rPr>
      </w:pPr>
      <w:r w:rsidRPr="00B672DF">
        <w:rPr>
          <w:rFonts w:ascii="Arial" w:eastAsia="Times New Roman" w:hAnsi="Arial" w:cs="Arial"/>
          <w:sz w:val="20"/>
          <w:szCs w:val="20"/>
        </w:rPr>
        <w:t>Systemets opbygning og indhold er uddybet i vedlagte pjece ”Hvad betyder forureningen på din grund? - Værd at vide om nuancering af jordforurening.”, der også kan findes på Regionens hjemmesid</w:t>
      </w:r>
      <w:r w:rsidR="00283719">
        <w:rPr>
          <w:rFonts w:ascii="Arial" w:eastAsia="Times New Roman" w:hAnsi="Arial" w:cs="Arial"/>
          <w:sz w:val="20"/>
          <w:szCs w:val="20"/>
        </w:rPr>
        <w:t xml:space="preserve">e </w:t>
      </w:r>
      <w:hyperlink r:id="rId11" w:history="1">
        <w:r w:rsidR="00283719" w:rsidRPr="00424F3E">
          <w:rPr>
            <w:rStyle w:val="Hyperlink"/>
            <w:rFonts w:ascii="Arial" w:eastAsia="Times New Roman" w:hAnsi="Arial" w:cs="Arial"/>
            <w:sz w:val="20"/>
            <w:szCs w:val="20"/>
          </w:rPr>
          <w:t>www.rn.dk/jordogvand</w:t>
        </w:r>
      </w:hyperlink>
      <w:r w:rsidR="00010E2A">
        <w:rPr>
          <w:rFonts w:ascii="Arial" w:eastAsia="Times New Roman" w:hAnsi="Arial" w:cs="Arial"/>
          <w:sz w:val="20"/>
          <w:szCs w:val="20"/>
        </w:rPr>
        <w:t>.</w:t>
      </w:r>
    </w:p>
    <w:p w14:paraId="54DC7CAF" w14:textId="77777777" w:rsidR="00283719" w:rsidRPr="00B672DF" w:rsidRDefault="00283719" w:rsidP="00283719">
      <w:pPr>
        <w:spacing w:after="0" w:line="240" w:lineRule="auto"/>
        <w:jc w:val="both"/>
        <w:rPr>
          <w:rFonts w:ascii="Arial" w:eastAsia="Times New Roman" w:hAnsi="Arial" w:cs="Arial"/>
          <w:sz w:val="20"/>
          <w:szCs w:val="20"/>
        </w:rPr>
      </w:pPr>
    </w:p>
    <w:p w14:paraId="43AE9473" w14:textId="65D5373D" w:rsidR="00B672DF" w:rsidRPr="00B672DF" w:rsidRDefault="00B672DF" w:rsidP="00B672DF">
      <w:pPr>
        <w:spacing w:after="0" w:line="240" w:lineRule="auto"/>
        <w:jc w:val="both"/>
        <w:rPr>
          <w:rFonts w:ascii="Arial" w:eastAsia="Times New Roman" w:hAnsi="Arial" w:cs="Arial"/>
          <w:b/>
          <w:sz w:val="20"/>
          <w:szCs w:val="20"/>
        </w:rPr>
      </w:pPr>
      <w:r w:rsidRPr="000D200C">
        <w:rPr>
          <w:rFonts w:ascii="Arial" w:eastAsia="Times New Roman" w:hAnsi="Arial" w:cs="Arial"/>
          <w:b/>
          <w:color w:val="3333FF"/>
          <w:sz w:val="20"/>
          <w:szCs w:val="20"/>
        </w:rPr>
        <w:t>Din</w:t>
      </w:r>
      <w:r w:rsidR="000D200C" w:rsidRPr="000D200C">
        <w:rPr>
          <w:rFonts w:ascii="Arial" w:eastAsia="Times New Roman" w:hAnsi="Arial" w:cs="Arial"/>
          <w:b/>
          <w:color w:val="3333FF"/>
          <w:sz w:val="20"/>
          <w:szCs w:val="20"/>
        </w:rPr>
        <w:t xml:space="preserve"> / jeres</w:t>
      </w:r>
      <w:r w:rsidRPr="00B672DF">
        <w:rPr>
          <w:rFonts w:ascii="Arial" w:eastAsia="Times New Roman" w:hAnsi="Arial" w:cs="Arial"/>
          <w:b/>
          <w:sz w:val="20"/>
          <w:szCs w:val="20"/>
        </w:rPr>
        <w:t xml:space="preserve"> ejendoms forureningsk</w:t>
      </w:r>
      <w:r w:rsidR="00D21AC9">
        <w:rPr>
          <w:rFonts w:ascii="Arial" w:eastAsia="Times New Roman" w:hAnsi="Arial" w:cs="Arial"/>
          <w:b/>
          <w:sz w:val="20"/>
          <w:szCs w:val="20"/>
        </w:rPr>
        <w:t>ategori</w:t>
      </w:r>
    </w:p>
    <w:p w14:paraId="1B81DF17" w14:textId="0E41150F" w:rsidR="00B672DF" w:rsidRPr="00B672DF" w:rsidRDefault="00B672DF" w:rsidP="00B672DF">
      <w:pPr>
        <w:spacing w:after="0" w:line="240" w:lineRule="auto"/>
        <w:jc w:val="both"/>
        <w:rPr>
          <w:rFonts w:ascii="Arial" w:eastAsia="Times New Roman" w:hAnsi="Arial" w:cs="Arial"/>
          <w:sz w:val="20"/>
          <w:szCs w:val="20"/>
        </w:rPr>
      </w:pPr>
      <w:r w:rsidRPr="000D200C">
        <w:rPr>
          <w:rFonts w:ascii="Arial" w:eastAsia="Times New Roman" w:hAnsi="Arial" w:cs="Arial"/>
          <w:color w:val="3333FF"/>
          <w:sz w:val="20"/>
          <w:szCs w:val="20"/>
        </w:rPr>
        <w:t>Din / Jeres</w:t>
      </w:r>
      <w:r w:rsidRPr="00B672DF">
        <w:rPr>
          <w:rFonts w:ascii="Arial" w:eastAsia="Times New Roman" w:hAnsi="Arial" w:cs="Arial"/>
          <w:sz w:val="20"/>
          <w:szCs w:val="20"/>
        </w:rPr>
        <w:t xml:space="preserve"> ejendom matr.nr. </w:t>
      </w:r>
      <w:r w:rsidRPr="00B672DF">
        <w:rPr>
          <w:rFonts w:ascii="Arial" w:eastAsia="Times New Roman" w:hAnsi="Arial" w:cs="Arial"/>
          <w:sz w:val="20"/>
          <w:szCs w:val="20"/>
        </w:rPr>
        <w:fldChar w:fldCharType="begin">
          <w:ffData>
            <w:name w:val="Tekst47"/>
            <w:enabled/>
            <w:calcOnExit w:val="0"/>
            <w:textInput>
              <w:default w:val="matr. nr."/>
            </w:textInput>
          </w:ffData>
        </w:fldChar>
      </w:r>
      <w:bookmarkStart w:id="30" w:name="Tekst47"/>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matr. nr</w:t>
      </w:r>
      <w:r w:rsidR="005B6BC3">
        <w:rPr>
          <w:rFonts w:ascii="Arial" w:eastAsia="Times New Roman" w:hAnsi="Arial" w:cs="Arial"/>
          <w:noProof/>
          <w:sz w:val="20"/>
          <w:szCs w:val="20"/>
        </w:rPr>
        <w:t>. + ejerlav</w:t>
      </w:r>
      <w:r w:rsidRPr="00B672DF">
        <w:rPr>
          <w:rFonts w:ascii="Arial" w:eastAsia="Times New Roman" w:hAnsi="Arial" w:cs="Times New Roman"/>
          <w:sz w:val="20"/>
          <w:szCs w:val="24"/>
        </w:rPr>
        <w:fldChar w:fldCharType="end"/>
      </w:r>
      <w:bookmarkEnd w:id="30"/>
      <w:r w:rsidRPr="00B672DF">
        <w:rPr>
          <w:rFonts w:ascii="Arial" w:eastAsia="Times New Roman" w:hAnsi="Arial" w:cs="Arial"/>
          <w:sz w:val="20"/>
          <w:szCs w:val="20"/>
        </w:rPr>
        <w:t xml:space="preserve"> er kortlagt på vidensniveau 2 efter jordforureningsloven. </w:t>
      </w:r>
      <w:r w:rsidR="000D200C">
        <w:rPr>
          <w:rFonts w:ascii="Arial" w:eastAsia="Times New Roman" w:hAnsi="Arial" w:cs="Arial"/>
          <w:sz w:val="20"/>
          <w:szCs w:val="20"/>
        </w:rPr>
        <w:t>E</w:t>
      </w:r>
      <w:r w:rsidRPr="00B672DF">
        <w:rPr>
          <w:rFonts w:ascii="Arial" w:eastAsia="Times New Roman" w:hAnsi="Arial" w:cs="Arial"/>
          <w:sz w:val="20"/>
          <w:szCs w:val="20"/>
        </w:rPr>
        <w:t>jendom</w:t>
      </w:r>
      <w:r w:rsidR="000D200C">
        <w:rPr>
          <w:rFonts w:ascii="Arial" w:eastAsia="Times New Roman" w:hAnsi="Arial" w:cs="Arial"/>
          <w:sz w:val="20"/>
          <w:szCs w:val="20"/>
        </w:rPr>
        <w:t>men</w:t>
      </w:r>
      <w:r w:rsidRPr="00B672DF">
        <w:rPr>
          <w:rFonts w:ascii="Arial" w:eastAsia="Times New Roman" w:hAnsi="Arial" w:cs="Arial"/>
          <w:sz w:val="20"/>
          <w:szCs w:val="20"/>
        </w:rPr>
        <w:t xml:space="preserve"> anvendes til bolig, </w:t>
      </w:r>
      <w:r w:rsidR="000D200C">
        <w:rPr>
          <w:rFonts w:ascii="Arial" w:eastAsia="Times New Roman" w:hAnsi="Arial" w:cs="Arial"/>
          <w:sz w:val="20"/>
          <w:szCs w:val="20"/>
        </w:rPr>
        <w:t xml:space="preserve">og derfor </w:t>
      </w:r>
      <w:r w:rsidRPr="00B672DF">
        <w:rPr>
          <w:rFonts w:ascii="Arial" w:eastAsia="Times New Roman" w:hAnsi="Arial" w:cs="Arial"/>
          <w:sz w:val="20"/>
          <w:szCs w:val="20"/>
        </w:rPr>
        <w:t xml:space="preserve">har Region Nordjylland tildelt </w:t>
      </w:r>
      <w:r w:rsidR="005B6BC3">
        <w:rPr>
          <w:rFonts w:ascii="Arial" w:eastAsia="Times New Roman" w:hAnsi="Arial" w:cs="Arial"/>
          <w:sz w:val="20"/>
          <w:szCs w:val="20"/>
        </w:rPr>
        <w:t>den</w:t>
      </w:r>
      <w:r w:rsidRPr="00B672DF">
        <w:rPr>
          <w:rFonts w:ascii="Arial" w:eastAsia="Times New Roman" w:hAnsi="Arial" w:cs="Arial"/>
          <w:sz w:val="20"/>
          <w:szCs w:val="20"/>
        </w:rPr>
        <w:t xml:space="preserve"> en forureningsk</w:t>
      </w:r>
      <w:r w:rsidR="00CA2AAC">
        <w:rPr>
          <w:rFonts w:ascii="Arial" w:eastAsia="Times New Roman" w:hAnsi="Arial" w:cs="Arial"/>
          <w:sz w:val="20"/>
          <w:szCs w:val="20"/>
        </w:rPr>
        <w:t>ategori</w:t>
      </w:r>
      <w:r w:rsidRPr="00B672DF">
        <w:rPr>
          <w:rFonts w:ascii="Arial" w:eastAsia="Times New Roman" w:hAnsi="Arial" w:cs="Arial"/>
          <w:sz w:val="20"/>
          <w:szCs w:val="20"/>
        </w:rPr>
        <w:t xml:space="preserve"> på baggrund af de oplysninger, </w:t>
      </w:r>
      <w:r w:rsidR="000B0350">
        <w:rPr>
          <w:rFonts w:ascii="Arial" w:eastAsia="Times New Roman" w:hAnsi="Arial" w:cs="Arial"/>
          <w:sz w:val="20"/>
          <w:szCs w:val="20"/>
        </w:rPr>
        <w:t>vi</w:t>
      </w:r>
      <w:r w:rsidRPr="00B672DF">
        <w:rPr>
          <w:rFonts w:ascii="Arial" w:eastAsia="Times New Roman" w:hAnsi="Arial" w:cs="Arial"/>
          <w:sz w:val="20"/>
          <w:szCs w:val="20"/>
        </w:rPr>
        <w:t xml:space="preserve"> har om forureningen på ejendommen. Forurenings</w:t>
      </w:r>
      <w:r w:rsidR="00CA2AAC">
        <w:rPr>
          <w:rFonts w:ascii="Arial" w:eastAsia="Times New Roman" w:hAnsi="Arial" w:cs="Arial"/>
          <w:sz w:val="20"/>
          <w:szCs w:val="20"/>
        </w:rPr>
        <w:t>kategorien</w:t>
      </w:r>
      <w:r w:rsidRPr="00B672DF">
        <w:rPr>
          <w:rFonts w:ascii="Arial" w:eastAsia="Times New Roman" w:hAnsi="Arial" w:cs="Arial"/>
          <w:sz w:val="20"/>
          <w:szCs w:val="20"/>
        </w:rPr>
        <w:t xml:space="preserve"> og begrundelsen herfor </w:t>
      </w:r>
      <w:r w:rsidR="000B0350">
        <w:rPr>
          <w:rFonts w:ascii="Arial" w:eastAsia="Times New Roman" w:hAnsi="Arial" w:cs="Arial"/>
          <w:sz w:val="20"/>
          <w:szCs w:val="20"/>
        </w:rPr>
        <w:t>kan ses</w:t>
      </w:r>
      <w:r w:rsidRPr="00B672DF">
        <w:rPr>
          <w:rFonts w:ascii="Arial" w:eastAsia="Times New Roman" w:hAnsi="Arial" w:cs="Arial"/>
          <w:sz w:val="20"/>
          <w:szCs w:val="20"/>
        </w:rPr>
        <w:t xml:space="preserve"> i nedenstående boks.</w:t>
      </w:r>
    </w:p>
    <w:p w14:paraId="60582AA1" w14:textId="77777777" w:rsidR="00B672DF" w:rsidRPr="00B672DF" w:rsidRDefault="00B672DF" w:rsidP="00B672DF">
      <w:pPr>
        <w:spacing w:after="0" w:line="240" w:lineRule="auto"/>
        <w:jc w:val="both"/>
        <w:rPr>
          <w:rFonts w:ascii="Arial" w:eastAsia="Times New Roman" w:hAnsi="Arial" w:cs="Arial"/>
          <w:sz w:val="20"/>
          <w:szCs w:val="20"/>
        </w:rPr>
      </w:pPr>
    </w:p>
    <w:p w14:paraId="316841F3" w14:textId="77777777" w:rsidR="00B672DF" w:rsidRPr="00B672DF" w:rsidRDefault="00B672DF" w:rsidP="00B672DF">
      <w:pPr>
        <w:spacing w:after="0" w:line="240" w:lineRule="auto"/>
        <w:jc w:val="both"/>
        <w:rPr>
          <w:rFonts w:ascii="Arial" w:eastAsia="Times New Roman" w:hAnsi="Arial" w:cs="Arial"/>
          <w:sz w:val="20"/>
          <w:szCs w:val="20"/>
        </w:rPr>
      </w:pPr>
    </w:p>
    <w:p w14:paraId="07B6CA7E" w14:textId="77777777" w:rsidR="00B672DF" w:rsidRDefault="00B672DF" w:rsidP="00B672DF">
      <w:pPr>
        <w:spacing w:after="0" w:line="240" w:lineRule="auto"/>
        <w:jc w:val="both"/>
        <w:rPr>
          <w:rFonts w:ascii="Arial" w:eastAsia="Times New Roman" w:hAnsi="Arial" w:cs="Arial"/>
          <w:sz w:val="20"/>
          <w:szCs w:val="20"/>
        </w:rPr>
      </w:pPr>
    </w:p>
    <w:p w14:paraId="0A82F4A1" w14:textId="77777777" w:rsidR="00B672DF" w:rsidRDefault="00B672DF" w:rsidP="00B672DF">
      <w:pPr>
        <w:spacing w:after="0" w:line="240" w:lineRule="auto"/>
        <w:jc w:val="both"/>
        <w:rPr>
          <w:rFonts w:ascii="Arial" w:eastAsia="Times New Roman" w:hAnsi="Arial" w:cs="Arial"/>
          <w:sz w:val="20"/>
          <w:szCs w:val="20"/>
        </w:rPr>
      </w:pPr>
    </w:p>
    <w:p w14:paraId="5CEF8872" w14:textId="77777777" w:rsidR="00B672DF" w:rsidRPr="00B672DF" w:rsidRDefault="00B672DF" w:rsidP="00B672DF">
      <w:pPr>
        <w:spacing w:after="0" w:line="240" w:lineRule="auto"/>
        <w:jc w:val="both"/>
        <w:rPr>
          <w:rFonts w:ascii="Arial" w:eastAsia="Times New Roman" w:hAnsi="Arial" w:cs="Arial"/>
          <w:sz w:val="20"/>
          <w:szCs w:val="20"/>
        </w:rPr>
      </w:pPr>
    </w:p>
    <w:p w14:paraId="6C5273F3" w14:textId="77777777" w:rsidR="00B672DF" w:rsidRPr="00B672DF" w:rsidRDefault="00B672DF" w:rsidP="00B672DF">
      <w:pPr>
        <w:spacing w:after="0" w:line="240" w:lineRule="auto"/>
        <w:jc w:val="both"/>
        <w:rPr>
          <w:rFonts w:ascii="Arial" w:eastAsia="Times New Roman" w:hAnsi="Arial" w:cs="Arial"/>
          <w:sz w:val="20"/>
          <w:szCs w:val="20"/>
        </w:rPr>
      </w:pPr>
    </w:p>
    <w:p w14:paraId="323718C1" w14:textId="77777777" w:rsidR="00B672DF" w:rsidRPr="00B672DF" w:rsidRDefault="00B672DF" w:rsidP="00B672DF">
      <w:pPr>
        <w:spacing w:after="0" w:line="240" w:lineRule="auto"/>
        <w:jc w:val="both"/>
        <w:rPr>
          <w:rFonts w:ascii="Arial" w:eastAsia="Times New Roman" w:hAnsi="Arial" w:cs="Arial"/>
          <w:sz w:val="2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top w:w="28" w:type="dxa"/>
          <w:left w:w="85" w:type="dxa"/>
          <w:bottom w:w="28" w:type="dxa"/>
          <w:right w:w="85" w:type="dxa"/>
        </w:tblCellMar>
        <w:tblLook w:val="01E0" w:firstRow="1" w:lastRow="1" w:firstColumn="1" w:lastColumn="1" w:noHBand="0" w:noVBand="0"/>
      </w:tblPr>
      <w:tblGrid>
        <w:gridCol w:w="1702"/>
        <w:gridCol w:w="1559"/>
        <w:gridCol w:w="2908"/>
        <w:gridCol w:w="1417"/>
        <w:gridCol w:w="1765"/>
      </w:tblGrid>
      <w:tr w:rsidR="00B672DF" w:rsidRPr="00B672DF" w14:paraId="52560A18" w14:textId="77777777" w:rsidTr="000D200C">
        <w:trPr>
          <w:jc w:val="center"/>
        </w:trPr>
        <w:tc>
          <w:tcPr>
            <w:tcW w:w="1702" w:type="dxa"/>
            <w:tcBorders>
              <w:top w:val="single" w:sz="4" w:space="0" w:color="auto"/>
              <w:left w:val="single" w:sz="4" w:space="0" w:color="auto"/>
              <w:bottom w:val="single" w:sz="4" w:space="0" w:color="auto"/>
              <w:right w:val="single" w:sz="4" w:space="0" w:color="auto"/>
            </w:tcBorders>
            <w:shd w:val="clear" w:color="auto" w:fill="D9D9D9"/>
            <w:tcMar>
              <w:top w:w="57" w:type="dxa"/>
              <w:left w:w="85" w:type="dxa"/>
              <w:bottom w:w="28" w:type="dxa"/>
              <w:right w:w="85" w:type="dxa"/>
            </w:tcMar>
          </w:tcPr>
          <w:p w14:paraId="06BD781D" w14:textId="77777777" w:rsidR="00B672DF" w:rsidRPr="00B672DF" w:rsidRDefault="00B672DF" w:rsidP="00B672DF">
            <w:pPr>
              <w:spacing w:after="0" w:line="240" w:lineRule="auto"/>
              <w:jc w:val="center"/>
              <w:rPr>
                <w:rFonts w:ascii="Arial" w:eastAsia="Times New Roman" w:hAnsi="Arial" w:cs="Arial"/>
                <w:b/>
                <w:sz w:val="20"/>
                <w:szCs w:val="20"/>
              </w:rPr>
            </w:pPr>
          </w:p>
          <w:p w14:paraId="2DB59567" w14:textId="77777777" w:rsidR="00B672DF" w:rsidRPr="00B672DF" w:rsidRDefault="00B672DF" w:rsidP="00B672DF">
            <w:pPr>
              <w:spacing w:after="0" w:line="240" w:lineRule="auto"/>
              <w:jc w:val="center"/>
              <w:rPr>
                <w:rFonts w:ascii="Arial" w:eastAsia="Times New Roman" w:hAnsi="Arial" w:cs="Arial"/>
                <w:b/>
                <w:sz w:val="20"/>
                <w:szCs w:val="20"/>
              </w:rPr>
            </w:pPr>
            <w:r w:rsidRPr="00B672DF">
              <w:rPr>
                <w:rFonts w:ascii="Arial" w:eastAsia="Times New Roman" w:hAnsi="Arial" w:cs="Arial"/>
                <w:b/>
                <w:sz w:val="20"/>
                <w:szCs w:val="20"/>
              </w:rPr>
              <w:t>Lok. nr.</w:t>
            </w:r>
          </w:p>
          <w:p w14:paraId="2A3151FB" w14:textId="77777777" w:rsidR="00B672DF" w:rsidRPr="00B672DF" w:rsidRDefault="00B672DF" w:rsidP="00B672DF">
            <w:pPr>
              <w:spacing w:after="0" w:line="240" w:lineRule="auto"/>
              <w:jc w:val="center"/>
              <w:rPr>
                <w:rFonts w:ascii="Arial" w:eastAsia="Times New Roman" w:hAnsi="Arial" w:cs="Arial"/>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57" w:type="dxa"/>
              <w:left w:w="85" w:type="dxa"/>
              <w:bottom w:w="28" w:type="dxa"/>
              <w:right w:w="85" w:type="dxa"/>
            </w:tcMar>
          </w:tcPr>
          <w:p w14:paraId="4122E18D" w14:textId="77777777" w:rsidR="00B672DF" w:rsidRPr="00B672DF" w:rsidRDefault="00B672DF" w:rsidP="00B672DF">
            <w:pPr>
              <w:spacing w:after="0" w:line="240" w:lineRule="auto"/>
              <w:jc w:val="center"/>
              <w:rPr>
                <w:rFonts w:ascii="Arial" w:eastAsia="Times New Roman" w:hAnsi="Arial" w:cs="Arial"/>
                <w:b/>
                <w:sz w:val="20"/>
                <w:szCs w:val="20"/>
              </w:rPr>
            </w:pPr>
          </w:p>
          <w:p w14:paraId="7233B01E" w14:textId="6CA9DA2B" w:rsidR="00B672DF" w:rsidRPr="00B672DF" w:rsidRDefault="00B672DF" w:rsidP="00B672DF">
            <w:pPr>
              <w:spacing w:after="0" w:line="240" w:lineRule="auto"/>
              <w:jc w:val="center"/>
              <w:rPr>
                <w:rFonts w:ascii="Arial" w:eastAsia="Times New Roman" w:hAnsi="Arial" w:cs="Arial"/>
                <w:b/>
                <w:sz w:val="20"/>
                <w:szCs w:val="20"/>
              </w:rPr>
            </w:pPr>
            <w:r w:rsidRPr="00B672DF">
              <w:rPr>
                <w:rFonts w:ascii="Arial" w:eastAsia="Times New Roman" w:hAnsi="Arial" w:cs="Arial"/>
                <w:b/>
                <w:sz w:val="20"/>
                <w:szCs w:val="20"/>
              </w:rPr>
              <w:t>Matr.nr.</w:t>
            </w:r>
          </w:p>
        </w:tc>
        <w:tc>
          <w:tcPr>
            <w:tcW w:w="2908" w:type="dxa"/>
            <w:tcBorders>
              <w:top w:val="single" w:sz="4" w:space="0" w:color="auto"/>
              <w:left w:val="single" w:sz="4" w:space="0" w:color="auto"/>
              <w:bottom w:val="single" w:sz="4" w:space="0" w:color="auto"/>
              <w:right w:val="single" w:sz="4" w:space="0" w:color="auto"/>
            </w:tcBorders>
            <w:shd w:val="clear" w:color="auto" w:fill="D9D9D9"/>
            <w:tcMar>
              <w:top w:w="57" w:type="dxa"/>
              <w:left w:w="85" w:type="dxa"/>
              <w:bottom w:w="28" w:type="dxa"/>
              <w:right w:w="85" w:type="dxa"/>
            </w:tcMar>
          </w:tcPr>
          <w:p w14:paraId="43F85D31" w14:textId="77777777" w:rsidR="00B672DF" w:rsidRPr="00B672DF" w:rsidRDefault="00B672DF" w:rsidP="00B672DF">
            <w:pPr>
              <w:spacing w:after="0" w:line="240" w:lineRule="auto"/>
              <w:jc w:val="center"/>
              <w:rPr>
                <w:rFonts w:ascii="Arial" w:eastAsia="Times New Roman" w:hAnsi="Arial" w:cs="Arial"/>
                <w:b/>
                <w:sz w:val="20"/>
                <w:szCs w:val="20"/>
              </w:rPr>
            </w:pPr>
          </w:p>
          <w:p w14:paraId="2A1C0907" w14:textId="77777777" w:rsidR="00B672DF" w:rsidRPr="00B672DF" w:rsidRDefault="00B672DF" w:rsidP="00B672DF">
            <w:pPr>
              <w:spacing w:after="0" w:line="240" w:lineRule="auto"/>
              <w:jc w:val="center"/>
              <w:rPr>
                <w:rFonts w:ascii="Arial" w:eastAsia="Times New Roman" w:hAnsi="Arial" w:cs="Arial"/>
                <w:b/>
                <w:sz w:val="20"/>
                <w:szCs w:val="20"/>
              </w:rPr>
            </w:pPr>
            <w:r w:rsidRPr="00B672DF">
              <w:rPr>
                <w:rFonts w:ascii="Arial" w:eastAsia="Times New Roman" w:hAnsi="Arial" w:cs="Arial"/>
                <w:b/>
                <w:sz w:val="20"/>
                <w:szCs w:val="20"/>
              </w:rPr>
              <w:t>Ejerlav</w:t>
            </w:r>
          </w:p>
        </w:tc>
        <w:tc>
          <w:tcPr>
            <w:tcW w:w="1417" w:type="dxa"/>
            <w:tcBorders>
              <w:top w:val="single" w:sz="4" w:space="0" w:color="auto"/>
              <w:left w:val="single" w:sz="4" w:space="0" w:color="auto"/>
              <w:bottom w:val="single" w:sz="4" w:space="0" w:color="auto"/>
              <w:right w:val="single" w:sz="4" w:space="0" w:color="auto"/>
            </w:tcBorders>
            <w:shd w:val="clear" w:color="auto" w:fill="D9D9D9"/>
            <w:tcMar>
              <w:top w:w="57" w:type="dxa"/>
              <w:left w:w="85" w:type="dxa"/>
              <w:bottom w:w="28" w:type="dxa"/>
              <w:right w:w="85" w:type="dxa"/>
            </w:tcMar>
          </w:tcPr>
          <w:p w14:paraId="10931E6C" w14:textId="77777777" w:rsidR="00B672DF" w:rsidRPr="00B672DF" w:rsidRDefault="00B672DF" w:rsidP="00B672DF">
            <w:pPr>
              <w:spacing w:after="0" w:line="240" w:lineRule="auto"/>
              <w:jc w:val="center"/>
              <w:rPr>
                <w:rFonts w:ascii="Arial" w:eastAsia="Times New Roman" w:hAnsi="Arial" w:cs="Arial"/>
                <w:b/>
                <w:sz w:val="20"/>
                <w:szCs w:val="20"/>
              </w:rPr>
            </w:pPr>
          </w:p>
          <w:p w14:paraId="7702D6A5" w14:textId="77777777" w:rsidR="00B672DF" w:rsidRPr="00B672DF" w:rsidRDefault="00B672DF" w:rsidP="00B672DF">
            <w:pPr>
              <w:spacing w:after="0" w:line="240" w:lineRule="auto"/>
              <w:jc w:val="center"/>
              <w:rPr>
                <w:rFonts w:ascii="Arial" w:eastAsia="Times New Roman" w:hAnsi="Arial" w:cs="Arial"/>
                <w:b/>
                <w:sz w:val="20"/>
                <w:szCs w:val="20"/>
              </w:rPr>
            </w:pPr>
            <w:r w:rsidRPr="00B672DF">
              <w:rPr>
                <w:rFonts w:ascii="Arial" w:eastAsia="Times New Roman" w:hAnsi="Arial" w:cs="Arial"/>
                <w:b/>
                <w:sz w:val="20"/>
                <w:szCs w:val="20"/>
              </w:rPr>
              <w:t>Forurenings-</w:t>
            </w:r>
          </w:p>
          <w:p w14:paraId="42F167BC" w14:textId="305F3244" w:rsidR="00B672DF" w:rsidRPr="00B672DF" w:rsidRDefault="00010E2A" w:rsidP="00B672DF">
            <w:pPr>
              <w:spacing w:after="0" w:line="240" w:lineRule="auto"/>
              <w:jc w:val="center"/>
              <w:rPr>
                <w:rFonts w:ascii="Arial" w:eastAsia="Times New Roman" w:hAnsi="Arial" w:cs="Arial"/>
                <w:b/>
                <w:sz w:val="20"/>
                <w:szCs w:val="20"/>
              </w:rPr>
            </w:pPr>
            <w:r>
              <w:rPr>
                <w:rFonts w:ascii="Arial" w:eastAsia="Times New Roman" w:hAnsi="Arial" w:cs="Arial"/>
                <w:b/>
                <w:sz w:val="20"/>
                <w:szCs w:val="20"/>
              </w:rPr>
              <w:t>k</w:t>
            </w:r>
            <w:r w:rsidR="00B672DF" w:rsidRPr="00B672DF">
              <w:rPr>
                <w:rFonts w:ascii="Arial" w:eastAsia="Times New Roman" w:hAnsi="Arial" w:cs="Arial"/>
                <w:b/>
                <w:sz w:val="20"/>
                <w:szCs w:val="20"/>
              </w:rPr>
              <w:t>ategori</w:t>
            </w:r>
          </w:p>
          <w:p w14:paraId="42257170" w14:textId="77777777" w:rsidR="00B672DF" w:rsidRPr="00B672DF" w:rsidRDefault="00B672DF" w:rsidP="00B672DF">
            <w:pPr>
              <w:spacing w:after="0" w:line="240" w:lineRule="auto"/>
              <w:jc w:val="center"/>
              <w:rPr>
                <w:rFonts w:ascii="Arial" w:eastAsia="Times New Roman" w:hAnsi="Arial" w:cs="Arial"/>
                <w:b/>
                <w:sz w:val="20"/>
                <w:szCs w:val="20"/>
              </w:rPr>
            </w:pPr>
          </w:p>
        </w:tc>
        <w:tc>
          <w:tcPr>
            <w:tcW w:w="1765" w:type="dxa"/>
            <w:tcBorders>
              <w:top w:val="single" w:sz="4" w:space="0" w:color="auto"/>
              <w:left w:val="single" w:sz="4" w:space="0" w:color="auto"/>
              <w:bottom w:val="single" w:sz="4" w:space="0" w:color="auto"/>
              <w:right w:val="single" w:sz="4" w:space="0" w:color="auto"/>
            </w:tcBorders>
            <w:shd w:val="clear" w:color="auto" w:fill="D9D9D9"/>
            <w:tcMar>
              <w:top w:w="57" w:type="dxa"/>
              <w:left w:w="85" w:type="dxa"/>
              <w:bottom w:w="28" w:type="dxa"/>
              <w:right w:w="85" w:type="dxa"/>
            </w:tcMar>
          </w:tcPr>
          <w:p w14:paraId="317D9CDF" w14:textId="77777777" w:rsidR="00B672DF" w:rsidRPr="00B672DF" w:rsidRDefault="00B672DF" w:rsidP="00B672DF">
            <w:pPr>
              <w:spacing w:after="0" w:line="240" w:lineRule="auto"/>
              <w:jc w:val="center"/>
              <w:rPr>
                <w:rFonts w:ascii="Arial" w:eastAsia="Times New Roman" w:hAnsi="Arial" w:cs="Arial"/>
                <w:b/>
                <w:sz w:val="20"/>
                <w:szCs w:val="20"/>
              </w:rPr>
            </w:pPr>
          </w:p>
          <w:p w14:paraId="3AF7DFEB" w14:textId="77777777" w:rsidR="00B672DF" w:rsidRPr="00B672DF" w:rsidRDefault="00B672DF" w:rsidP="00B672DF">
            <w:pPr>
              <w:spacing w:after="0" w:line="240" w:lineRule="auto"/>
              <w:jc w:val="center"/>
              <w:rPr>
                <w:rFonts w:ascii="Arial" w:eastAsia="Times New Roman" w:hAnsi="Arial" w:cs="Arial"/>
                <w:b/>
                <w:sz w:val="20"/>
                <w:szCs w:val="20"/>
              </w:rPr>
            </w:pPr>
            <w:r w:rsidRPr="00B672DF">
              <w:rPr>
                <w:rFonts w:ascii="Arial" w:eastAsia="Times New Roman" w:hAnsi="Arial" w:cs="Arial"/>
                <w:b/>
                <w:sz w:val="20"/>
                <w:szCs w:val="20"/>
              </w:rPr>
              <w:t>Dato</w:t>
            </w:r>
          </w:p>
        </w:tc>
      </w:tr>
      <w:tr w:rsidR="00B672DF" w:rsidRPr="00B672DF" w14:paraId="00DCBF54" w14:textId="77777777" w:rsidTr="000D200C">
        <w:trPr>
          <w:jc w:val="center"/>
        </w:trPr>
        <w:tc>
          <w:tcPr>
            <w:tcW w:w="1702" w:type="dxa"/>
            <w:tcBorders>
              <w:top w:val="single" w:sz="4" w:space="0" w:color="auto"/>
              <w:left w:val="single" w:sz="4" w:space="0" w:color="auto"/>
              <w:bottom w:val="single" w:sz="4" w:space="0" w:color="auto"/>
              <w:right w:val="single" w:sz="4" w:space="0" w:color="auto"/>
            </w:tcBorders>
            <w:shd w:val="clear" w:color="auto" w:fill="F3F3F3"/>
          </w:tcPr>
          <w:p w14:paraId="49CE1EBF" w14:textId="77777777" w:rsidR="00B672DF" w:rsidRPr="00B672DF" w:rsidRDefault="00B672DF" w:rsidP="00B672DF">
            <w:pPr>
              <w:spacing w:after="0" w:line="240" w:lineRule="auto"/>
              <w:jc w:val="center"/>
              <w:rPr>
                <w:rFonts w:ascii="Arial" w:eastAsia="Times New Roman" w:hAnsi="Arial" w:cs="Arial"/>
                <w:sz w:val="20"/>
                <w:szCs w:val="20"/>
              </w:rPr>
            </w:pPr>
          </w:p>
          <w:p w14:paraId="037E7209" w14:textId="77777777" w:rsidR="00B672DF" w:rsidRPr="00B672DF" w:rsidRDefault="00B672DF" w:rsidP="00B672DF">
            <w:pPr>
              <w:spacing w:after="0" w:line="240" w:lineRule="auto"/>
              <w:jc w:val="center"/>
              <w:rPr>
                <w:rFonts w:ascii="Arial" w:eastAsia="Times New Roman" w:hAnsi="Arial" w:cs="Arial"/>
                <w:sz w:val="20"/>
                <w:szCs w:val="20"/>
              </w:rPr>
            </w:pPr>
            <w:r w:rsidRPr="00B672DF">
              <w:rPr>
                <w:rFonts w:ascii="Arial" w:eastAsia="Times New Roman" w:hAnsi="Arial" w:cs="Arial"/>
                <w:sz w:val="20"/>
                <w:szCs w:val="20"/>
              </w:rPr>
              <w:fldChar w:fldCharType="begin">
                <w:ffData>
                  <w:name w:val="Tekst52"/>
                  <w:enabled/>
                  <w:calcOnExit w:val="0"/>
                  <w:textInput>
                    <w:default w:val="Lok. nr."/>
                  </w:textInput>
                </w:ffData>
              </w:fldChar>
            </w:r>
            <w:bookmarkStart w:id="31" w:name="Tekst52"/>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Lok. nr.</w:t>
            </w:r>
            <w:r w:rsidRPr="00B672DF">
              <w:rPr>
                <w:rFonts w:ascii="Arial" w:eastAsia="Times New Roman" w:hAnsi="Arial" w:cs="Times New Roman"/>
                <w:sz w:val="20"/>
                <w:szCs w:val="24"/>
              </w:rPr>
              <w:fldChar w:fldCharType="end"/>
            </w:r>
            <w:bookmarkEnd w:id="31"/>
          </w:p>
        </w:tc>
        <w:tc>
          <w:tcPr>
            <w:tcW w:w="1559" w:type="dxa"/>
            <w:tcBorders>
              <w:top w:val="single" w:sz="4" w:space="0" w:color="auto"/>
              <w:left w:val="single" w:sz="4" w:space="0" w:color="auto"/>
              <w:bottom w:val="single" w:sz="4" w:space="0" w:color="auto"/>
              <w:right w:val="single" w:sz="4" w:space="0" w:color="auto"/>
            </w:tcBorders>
            <w:shd w:val="clear" w:color="auto" w:fill="F3F3F3"/>
          </w:tcPr>
          <w:p w14:paraId="24E98549" w14:textId="77777777" w:rsidR="00B672DF" w:rsidRPr="00B672DF" w:rsidRDefault="00B672DF" w:rsidP="00B672DF">
            <w:pPr>
              <w:spacing w:after="0" w:line="240" w:lineRule="auto"/>
              <w:jc w:val="center"/>
              <w:rPr>
                <w:rFonts w:ascii="Arial" w:eastAsia="Times New Roman" w:hAnsi="Arial" w:cs="Arial"/>
                <w:sz w:val="20"/>
                <w:szCs w:val="20"/>
              </w:rPr>
            </w:pPr>
          </w:p>
          <w:p w14:paraId="2DAAF5F9" w14:textId="77777777" w:rsidR="00B672DF" w:rsidRPr="00B672DF" w:rsidRDefault="00B672DF" w:rsidP="00B672DF">
            <w:pPr>
              <w:spacing w:after="0" w:line="240" w:lineRule="auto"/>
              <w:jc w:val="center"/>
              <w:rPr>
                <w:rFonts w:ascii="Arial" w:eastAsia="Times New Roman" w:hAnsi="Arial" w:cs="Arial"/>
                <w:sz w:val="20"/>
                <w:szCs w:val="20"/>
              </w:rPr>
            </w:pPr>
            <w:r w:rsidRPr="00B672DF">
              <w:rPr>
                <w:rFonts w:ascii="Arial" w:eastAsia="Times New Roman" w:hAnsi="Arial" w:cs="Arial"/>
                <w:sz w:val="20"/>
                <w:szCs w:val="20"/>
              </w:rPr>
              <w:fldChar w:fldCharType="begin">
                <w:ffData>
                  <w:name w:val="Tekst51"/>
                  <w:enabled/>
                  <w:calcOnExit w:val="0"/>
                  <w:textInput>
                    <w:default w:val="Matr. nr. "/>
                  </w:textInput>
                </w:ffData>
              </w:fldChar>
            </w:r>
            <w:bookmarkStart w:id="32" w:name="Tekst51"/>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 xml:space="preserve">Matr. nr. </w:t>
            </w:r>
            <w:r w:rsidRPr="00B672DF">
              <w:rPr>
                <w:rFonts w:ascii="Arial" w:eastAsia="Times New Roman" w:hAnsi="Arial" w:cs="Times New Roman"/>
                <w:sz w:val="20"/>
                <w:szCs w:val="24"/>
              </w:rPr>
              <w:fldChar w:fldCharType="end"/>
            </w:r>
            <w:bookmarkEnd w:id="32"/>
          </w:p>
        </w:tc>
        <w:tc>
          <w:tcPr>
            <w:tcW w:w="2908" w:type="dxa"/>
            <w:tcBorders>
              <w:top w:val="single" w:sz="4" w:space="0" w:color="auto"/>
              <w:left w:val="single" w:sz="4" w:space="0" w:color="auto"/>
              <w:bottom w:val="single" w:sz="4" w:space="0" w:color="auto"/>
              <w:right w:val="single" w:sz="4" w:space="0" w:color="auto"/>
            </w:tcBorders>
            <w:shd w:val="clear" w:color="auto" w:fill="F3F3F3"/>
          </w:tcPr>
          <w:p w14:paraId="12AB0AA1" w14:textId="77777777" w:rsidR="00B672DF" w:rsidRPr="00B672DF" w:rsidRDefault="00B672DF" w:rsidP="00B672DF">
            <w:pPr>
              <w:spacing w:after="0" w:line="240" w:lineRule="auto"/>
              <w:jc w:val="center"/>
              <w:rPr>
                <w:rFonts w:ascii="Arial" w:eastAsia="Times New Roman" w:hAnsi="Arial" w:cs="Arial"/>
                <w:sz w:val="20"/>
                <w:szCs w:val="20"/>
              </w:rPr>
            </w:pPr>
          </w:p>
          <w:p w14:paraId="46C38CAB" w14:textId="77777777" w:rsidR="00B672DF" w:rsidRPr="00B672DF" w:rsidRDefault="00B672DF" w:rsidP="00B672DF">
            <w:pPr>
              <w:spacing w:after="0" w:line="240" w:lineRule="auto"/>
              <w:jc w:val="center"/>
              <w:rPr>
                <w:rFonts w:ascii="Arial" w:eastAsia="Times New Roman" w:hAnsi="Arial" w:cs="Arial"/>
                <w:sz w:val="20"/>
                <w:szCs w:val="20"/>
              </w:rPr>
            </w:pPr>
            <w:r w:rsidRPr="00B672DF">
              <w:rPr>
                <w:rFonts w:ascii="Arial" w:eastAsia="Times New Roman" w:hAnsi="Arial" w:cs="Arial"/>
                <w:sz w:val="20"/>
                <w:szCs w:val="20"/>
              </w:rPr>
              <w:fldChar w:fldCharType="begin">
                <w:ffData>
                  <w:name w:val="Tekst50"/>
                  <w:enabled/>
                  <w:calcOnExit w:val="0"/>
                  <w:textInput>
                    <w:default w:val="Ejerlav, sogn"/>
                  </w:textInput>
                </w:ffData>
              </w:fldChar>
            </w:r>
            <w:bookmarkStart w:id="33" w:name="Tekst50"/>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Ejerlavsnavn</w:t>
            </w:r>
            <w:r w:rsidRPr="00B672DF">
              <w:rPr>
                <w:rFonts w:ascii="Arial" w:eastAsia="Times New Roman" w:hAnsi="Arial" w:cs="Times New Roman"/>
                <w:sz w:val="20"/>
                <w:szCs w:val="24"/>
              </w:rPr>
              <w:fldChar w:fldCharType="end"/>
            </w:r>
            <w:bookmarkEnd w:id="33"/>
          </w:p>
        </w:tc>
        <w:tc>
          <w:tcPr>
            <w:tcW w:w="1417" w:type="dxa"/>
            <w:tcBorders>
              <w:top w:val="single" w:sz="4" w:space="0" w:color="auto"/>
              <w:left w:val="single" w:sz="4" w:space="0" w:color="auto"/>
              <w:bottom w:val="single" w:sz="4" w:space="0" w:color="auto"/>
              <w:right w:val="single" w:sz="4" w:space="0" w:color="auto"/>
            </w:tcBorders>
            <w:shd w:val="clear" w:color="auto" w:fill="F3F3F3"/>
          </w:tcPr>
          <w:p w14:paraId="56F84F37" w14:textId="77777777" w:rsidR="00B672DF" w:rsidRPr="00B672DF" w:rsidRDefault="00B672DF" w:rsidP="00B672DF">
            <w:pPr>
              <w:spacing w:after="0" w:line="240" w:lineRule="auto"/>
              <w:jc w:val="center"/>
              <w:rPr>
                <w:rFonts w:ascii="Arial" w:eastAsia="Times New Roman" w:hAnsi="Arial" w:cs="Arial"/>
                <w:sz w:val="20"/>
                <w:szCs w:val="20"/>
              </w:rPr>
            </w:pPr>
          </w:p>
          <w:p w14:paraId="0F03DBAF" w14:textId="77777777" w:rsidR="00B672DF" w:rsidRPr="00B672DF" w:rsidRDefault="00B672DF" w:rsidP="00B672DF">
            <w:pPr>
              <w:spacing w:after="0" w:line="240" w:lineRule="auto"/>
              <w:jc w:val="center"/>
              <w:rPr>
                <w:rFonts w:ascii="Arial" w:eastAsia="Times New Roman" w:hAnsi="Arial" w:cs="Arial"/>
                <w:sz w:val="20"/>
                <w:szCs w:val="20"/>
              </w:rPr>
            </w:pPr>
            <w:r w:rsidRPr="00B672DF">
              <w:rPr>
                <w:rFonts w:ascii="Arial" w:eastAsia="Times New Roman" w:hAnsi="Arial" w:cs="Arial"/>
                <w:sz w:val="20"/>
                <w:szCs w:val="20"/>
              </w:rPr>
              <w:fldChar w:fldCharType="begin">
                <w:ffData>
                  <w:name w:val="Tekst49"/>
                  <w:enabled/>
                  <w:calcOnExit w:val="0"/>
                  <w:textInput>
                    <w:default w:val="F0, F1 eller F2"/>
                  </w:textInput>
                </w:ffData>
              </w:fldChar>
            </w:r>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F0, F1 eller F2</w:t>
            </w:r>
            <w:r w:rsidRPr="00B672DF">
              <w:rPr>
                <w:rFonts w:ascii="Arial" w:eastAsia="Times New Roman" w:hAnsi="Arial" w:cs="Arial"/>
                <w:sz w:val="20"/>
                <w:szCs w:val="20"/>
              </w:rPr>
              <w:fldChar w:fldCharType="end"/>
            </w:r>
          </w:p>
        </w:tc>
        <w:tc>
          <w:tcPr>
            <w:tcW w:w="1765" w:type="dxa"/>
            <w:tcBorders>
              <w:top w:val="single" w:sz="4" w:space="0" w:color="auto"/>
              <w:left w:val="single" w:sz="4" w:space="0" w:color="auto"/>
              <w:bottom w:val="single" w:sz="4" w:space="0" w:color="auto"/>
              <w:right w:val="single" w:sz="4" w:space="0" w:color="auto"/>
            </w:tcBorders>
            <w:shd w:val="clear" w:color="auto" w:fill="F3F3F3"/>
          </w:tcPr>
          <w:p w14:paraId="220F6EDD" w14:textId="77777777" w:rsidR="00B672DF" w:rsidRPr="00B672DF" w:rsidRDefault="00B672DF" w:rsidP="00B672DF">
            <w:pPr>
              <w:spacing w:after="0" w:line="240" w:lineRule="auto"/>
              <w:jc w:val="center"/>
              <w:rPr>
                <w:rFonts w:ascii="Arial" w:eastAsia="Times New Roman" w:hAnsi="Arial" w:cs="Arial"/>
                <w:sz w:val="20"/>
                <w:szCs w:val="20"/>
              </w:rPr>
            </w:pPr>
          </w:p>
          <w:p w14:paraId="451CE728" w14:textId="77777777" w:rsidR="00B672DF" w:rsidRPr="00B672DF" w:rsidRDefault="00B672DF" w:rsidP="00B672DF">
            <w:pPr>
              <w:spacing w:after="0" w:line="240" w:lineRule="auto"/>
              <w:jc w:val="center"/>
              <w:rPr>
                <w:rFonts w:ascii="Arial" w:eastAsia="Times New Roman" w:hAnsi="Arial" w:cs="Arial"/>
                <w:sz w:val="20"/>
                <w:szCs w:val="20"/>
              </w:rPr>
            </w:pPr>
            <w:r w:rsidRPr="00B672DF">
              <w:rPr>
                <w:rFonts w:ascii="Arial" w:eastAsia="Times New Roman" w:hAnsi="Arial" w:cs="Arial"/>
                <w:sz w:val="20"/>
                <w:szCs w:val="20"/>
              </w:rPr>
              <w:fldChar w:fldCharType="begin">
                <w:ffData>
                  <w:name w:val="Tekst48"/>
                  <w:enabled/>
                  <w:calcOnExit w:val="0"/>
                  <w:textInput>
                    <w:default w:val="dato på dette brev"/>
                  </w:textInput>
                </w:ffData>
              </w:fldChar>
            </w:r>
            <w:bookmarkStart w:id="34" w:name="Tekst48"/>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dato på dette brev</w:t>
            </w:r>
            <w:r w:rsidRPr="00B672DF">
              <w:rPr>
                <w:rFonts w:ascii="Arial" w:eastAsia="Times New Roman" w:hAnsi="Arial" w:cs="Times New Roman"/>
                <w:sz w:val="20"/>
                <w:szCs w:val="24"/>
              </w:rPr>
              <w:fldChar w:fldCharType="end"/>
            </w:r>
            <w:bookmarkEnd w:id="34"/>
          </w:p>
        </w:tc>
      </w:tr>
      <w:tr w:rsidR="00B672DF" w:rsidRPr="00B672DF" w14:paraId="197A91D2" w14:textId="77777777" w:rsidTr="000D200C">
        <w:trPr>
          <w:jc w:val="center"/>
        </w:trPr>
        <w:tc>
          <w:tcPr>
            <w:tcW w:w="9351" w:type="dxa"/>
            <w:gridSpan w:val="5"/>
            <w:tcBorders>
              <w:top w:val="single" w:sz="4" w:space="0" w:color="auto"/>
              <w:left w:val="single" w:sz="4" w:space="0" w:color="auto"/>
              <w:bottom w:val="single" w:sz="4" w:space="0" w:color="auto"/>
              <w:right w:val="single" w:sz="4" w:space="0" w:color="auto"/>
            </w:tcBorders>
            <w:shd w:val="clear" w:color="auto" w:fill="F3F3F3"/>
          </w:tcPr>
          <w:p w14:paraId="2FA4AC2B" w14:textId="77777777" w:rsidR="00B672DF" w:rsidRPr="00B672DF" w:rsidRDefault="00B672DF" w:rsidP="00B672DF">
            <w:pPr>
              <w:spacing w:after="0" w:line="240" w:lineRule="auto"/>
              <w:jc w:val="both"/>
              <w:rPr>
                <w:rFonts w:ascii="Arial" w:eastAsia="Times New Roman" w:hAnsi="Arial" w:cs="Arial"/>
                <w:b/>
                <w:sz w:val="20"/>
                <w:szCs w:val="20"/>
              </w:rPr>
            </w:pPr>
            <w:r w:rsidRPr="00B672DF">
              <w:rPr>
                <w:rFonts w:ascii="Arial" w:eastAsia="Times New Roman" w:hAnsi="Arial" w:cs="Arial"/>
                <w:b/>
                <w:sz w:val="20"/>
                <w:szCs w:val="20"/>
              </w:rPr>
              <w:t xml:space="preserve">Begrundelse for forureningsklasse </w:t>
            </w:r>
            <w:r w:rsidRPr="00B672DF">
              <w:rPr>
                <w:rFonts w:ascii="Arial" w:eastAsia="Times New Roman" w:hAnsi="Arial" w:cs="Arial"/>
                <w:sz w:val="20"/>
                <w:szCs w:val="20"/>
              </w:rPr>
              <w:fldChar w:fldCharType="begin">
                <w:ffData>
                  <w:name w:val="Tekst49"/>
                  <w:enabled/>
                  <w:calcOnExit w:val="0"/>
                  <w:textInput>
                    <w:default w:val="F0, F1 eller F2"/>
                  </w:textInput>
                </w:ffData>
              </w:fldChar>
            </w:r>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F0, F1 eller F2</w:t>
            </w:r>
            <w:r w:rsidRPr="00B672DF">
              <w:rPr>
                <w:rFonts w:ascii="Arial" w:eastAsia="Times New Roman" w:hAnsi="Arial" w:cs="Arial"/>
                <w:sz w:val="20"/>
                <w:szCs w:val="20"/>
              </w:rPr>
              <w:fldChar w:fldCharType="end"/>
            </w:r>
            <w:r w:rsidRPr="00B672DF">
              <w:rPr>
                <w:rFonts w:ascii="Arial" w:eastAsia="Times New Roman" w:hAnsi="Arial" w:cs="Arial"/>
                <w:b/>
                <w:sz w:val="20"/>
                <w:szCs w:val="20"/>
              </w:rPr>
              <w:t>:</w:t>
            </w:r>
          </w:p>
          <w:p w14:paraId="5B6DBF5E" w14:textId="77777777" w:rsidR="00B672DF" w:rsidRPr="00B672DF" w:rsidRDefault="00B672DF" w:rsidP="00B672DF">
            <w:pPr>
              <w:spacing w:after="0" w:line="240" w:lineRule="auto"/>
              <w:jc w:val="both"/>
              <w:rPr>
                <w:rFonts w:ascii="Arial" w:eastAsia="Times New Roman" w:hAnsi="Arial" w:cs="Arial"/>
                <w:b/>
                <w:sz w:val="20"/>
                <w:szCs w:val="20"/>
              </w:rPr>
            </w:pPr>
          </w:p>
          <w:p w14:paraId="1C536503" w14:textId="77777777" w:rsidR="00B672DF" w:rsidRPr="00B672DF" w:rsidRDefault="00B672DF" w:rsidP="00B672DF">
            <w:pPr>
              <w:spacing w:after="0" w:line="240" w:lineRule="auto"/>
              <w:jc w:val="both"/>
              <w:rPr>
                <w:rFonts w:ascii="Arial" w:eastAsia="Times New Roman" w:hAnsi="Arial" w:cs="Arial"/>
                <w:b/>
                <w:sz w:val="20"/>
                <w:szCs w:val="20"/>
              </w:rPr>
            </w:pPr>
            <w:r w:rsidRPr="00B672DF">
              <w:rPr>
                <w:rFonts w:ascii="Arial" w:eastAsia="Times New Roman" w:hAnsi="Arial" w:cs="Arial"/>
                <w:b/>
                <w:sz w:val="20"/>
                <w:szCs w:val="20"/>
              </w:rPr>
              <w:t>(Indledende undersøgelse)</w:t>
            </w:r>
          </w:p>
          <w:p w14:paraId="4656D671"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 xml:space="preserve">Ved en indledende undersøgelse på ejendommen blev der udført </w:t>
            </w:r>
            <w:r w:rsidRPr="00B672DF">
              <w:rPr>
                <w:rFonts w:ascii="Arial" w:eastAsia="Times New Roman" w:hAnsi="Arial" w:cs="Arial"/>
                <w:color w:val="FF0000"/>
                <w:sz w:val="20"/>
                <w:szCs w:val="20"/>
              </w:rPr>
              <w:fldChar w:fldCharType="begin">
                <w:ffData>
                  <w:name w:val=""/>
                  <w:enabled/>
                  <w:calcOnExit w:val="0"/>
                  <w:textInput>
                    <w:default w:val="beskr"/>
                  </w:textInput>
                </w:ffData>
              </w:fldChar>
            </w:r>
            <w:r w:rsidRPr="00B672DF">
              <w:rPr>
                <w:rFonts w:ascii="Arial" w:eastAsia="Times New Roman" w:hAnsi="Arial" w:cs="Arial"/>
                <w:color w:val="FF0000"/>
                <w:sz w:val="20"/>
                <w:szCs w:val="20"/>
              </w:rPr>
              <w:instrText xml:space="preserve"> FORMTEXT </w:instrText>
            </w:r>
            <w:r w:rsidRPr="00B672DF">
              <w:rPr>
                <w:rFonts w:ascii="Arial" w:eastAsia="Times New Roman" w:hAnsi="Arial" w:cs="Arial"/>
                <w:color w:val="FF0000"/>
                <w:sz w:val="20"/>
                <w:szCs w:val="20"/>
              </w:rPr>
            </w:r>
            <w:r w:rsidRPr="00B672DF">
              <w:rPr>
                <w:rFonts w:ascii="Arial" w:eastAsia="Times New Roman" w:hAnsi="Arial" w:cs="Arial"/>
                <w:color w:val="FF0000"/>
                <w:sz w:val="20"/>
                <w:szCs w:val="20"/>
              </w:rPr>
              <w:fldChar w:fldCharType="separate"/>
            </w:r>
            <w:r w:rsidRPr="00B672DF">
              <w:rPr>
                <w:rFonts w:ascii="Arial" w:eastAsia="Times New Roman" w:hAnsi="Arial" w:cs="Arial"/>
                <w:noProof/>
                <w:color w:val="FF0000"/>
                <w:sz w:val="20"/>
                <w:szCs w:val="20"/>
              </w:rPr>
              <w:t>beskr</w:t>
            </w:r>
            <w:r w:rsidRPr="00B672DF">
              <w:rPr>
                <w:rFonts w:ascii="Arial" w:eastAsia="Times New Roman" w:hAnsi="Arial" w:cs="Arial"/>
                <w:color w:val="FF0000"/>
                <w:sz w:val="20"/>
                <w:szCs w:val="20"/>
              </w:rPr>
              <w:fldChar w:fldCharType="end"/>
            </w:r>
            <w:r w:rsidRPr="00B672DF">
              <w:rPr>
                <w:rFonts w:ascii="Arial" w:eastAsia="Times New Roman" w:hAnsi="Arial" w:cs="Arial"/>
                <w:color w:val="FF0000"/>
                <w:sz w:val="20"/>
                <w:szCs w:val="20"/>
              </w:rPr>
              <w:t>.</w:t>
            </w:r>
          </w:p>
          <w:p w14:paraId="0C6D894A"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6138A65C"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i/>
                <w:color w:val="FF0000"/>
                <w:sz w:val="20"/>
                <w:szCs w:val="20"/>
              </w:rPr>
            </w:pPr>
            <w:r w:rsidRPr="00B672DF">
              <w:rPr>
                <w:rFonts w:ascii="Arial" w:eastAsia="Times New Roman" w:hAnsi="Arial" w:cs="Arial"/>
                <w:i/>
                <w:color w:val="FF0000"/>
                <w:sz w:val="20"/>
                <w:szCs w:val="20"/>
              </w:rPr>
              <w:t>Jordprøver:</w:t>
            </w:r>
          </w:p>
          <w:p w14:paraId="55530664"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I jordprøverne blev der …</w:t>
            </w:r>
          </w:p>
          <w:p w14:paraId="6D29048A"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59A016A5"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i/>
                <w:color w:val="FF0000"/>
                <w:sz w:val="20"/>
                <w:szCs w:val="20"/>
              </w:rPr>
            </w:pPr>
            <w:r w:rsidRPr="00B672DF">
              <w:rPr>
                <w:rFonts w:ascii="Arial" w:eastAsia="Times New Roman" w:hAnsi="Arial" w:cs="Arial"/>
                <w:i/>
                <w:color w:val="FF0000"/>
                <w:sz w:val="20"/>
                <w:szCs w:val="20"/>
              </w:rPr>
              <w:t>Vandprøver:</w:t>
            </w:r>
          </w:p>
          <w:p w14:paraId="6D91A329"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I vandprøverne blev der …</w:t>
            </w:r>
          </w:p>
          <w:p w14:paraId="072D5954"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71C8A1B0"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i/>
                <w:color w:val="FF0000"/>
                <w:sz w:val="20"/>
                <w:szCs w:val="20"/>
              </w:rPr>
            </w:pPr>
            <w:r w:rsidRPr="00B672DF">
              <w:rPr>
                <w:rFonts w:ascii="Arial" w:eastAsia="Times New Roman" w:hAnsi="Arial" w:cs="Arial"/>
                <w:i/>
                <w:color w:val="FF0000"/>
                <w:sz w:val="20"/>
                <w:szCs w:val="20"/>
              </w:rPr>
              <w:t>Poreluft:</w:t>
            </w:r>
          </w:p>
          <w:p w14:paraId="38EFC34A"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I poreluftprøverne blev der …</w:t>
            </w:r>
          </w:p>
          <w:p w14:paraId="6123CC84"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3569CD9A"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 xml:space="preserve">Den konstaterede forurening er ikke afgrænset. Region Nordjylland vurderer, at den konstaterede forurening fra </w:t>
            </w:r>
            <w:r w:rsidRPr="00B672DF">
              <w:rPr>
                <w:rFonts w:ascii="Arial" w:eastAsia="Times New Roman" w:hAnsi="Arial" w:cs="Arial"/>
                <w:color w:val="FF0000"/>
                <w:sz w:val="20"/>
                <w:szCs w:val="20"/>
              </w:rPr>
              <w:fldChar w:fldCharType="begin">
                <w:ffData>
                  <w:name w:val=""/>
                  <w:enabled/>
                  <w:calcOnExit w:val="0"/>
                  <w:textInput>
                    <w:default w:val="branche"/>
                  </w:textInput>
                </w:ffData>
              </w:fldChar>
            </w:r>
            <w:r w:rsidRPr="00B672DF">
              <w:rPr>
                <w:rFonts w:ascii="Arial" w:eastAsia="Times New Roman" w:hAnsi="Arial" w:cs="Arial"/>
                <w:color w:val="FF0000"/>
                <w:sz w:val="20"/>
                <w:szCs w:val="20"/>
              </w:rPr>
              <w:instrText xml:space="preserve"> FORMTEXT </w:instrText>
            </w:r>
            <w:r w:rsidRPr="00B672DF">
              <w:rPr>
                <w:rFonts w:ascii="Arial" w:eastAsia="Times New Roman" w:hAnsi="Arial" w:cs="Arial"/>
                <w:color w:val="FF0000"/>
                <w:sz w:val="20"/>
                <w:szCs w:val="20"/>
              </w:rPr>
            </w:r>
            <w:r w:rsidRPr="00B672DF">
              <w:rPr>
                <w:rFonts w:ascii="Arial" w:eastAsia="Times New Roman" w:hAnsi="Arial" w:cs="Arial"/>
                <w:color w:val="FF0000"/>
                <w:sz w:val="20"/>
                <w:szCs w:val="20"/>
              </w:rPr>
              <w:fldChar w:fldCharType="separate"/>
            </w:r>
            <w:r w:rsidRPr="00B672DF">
              <w:rPr>
                <w:rFonts w:ascii="Arial" w:eastAsia="Times New Roman" w:hAnsi="Arial" w:cs="Arial"/>
                <w:noProof/>
                <w:color w:val="FF0000"/>
                <w:sz w:val="20"/>
                <w:szCs w:val="20"/>
              </w:rPr>
              <w:t>branche</w:t>
            </w:r>
            <w:r w:rsidRPr="00B672DF">
              <w:rPr>
                <w:rFonts w:ascii="Arial" w:eastAsia="Times New Roman" w:hAnsi="Arial" w:cs="Arial"/>
                <w:color w:val="FF0000"/>
                <w:sz w:val="20"/>
                <w:szCs w:val="20"/>
              </w:rPr>
              <w:fldChar w:fldCharType="end"/>
            </w:r>
            <w:r w:rsidRPr="00B672DF">
              <w:rPr>
                <w:rFonts w:ascii="Arial" w:eastAsia="Times New Roman" w:hAnsi="Arial" w:cs="Arial"/>
                <w:color w:val="FF0000"/>
                <w:sz w:val="20"/>
                <w:szCs w:val="20"/>
              </w:rPr>
              <w:t xml:space="preserve"> er af en sådan karakter og et sådant omfang, at den kan udgøre/udgør en risiko for anvendelsen af ejendommen til bolig.</w:t>
            </w:r>
          </w:p>
          <w:p w14:paraId="37016B22" w14:textId="77777777" w:rsidR="00B672DF" w:rsidRPr="00B672DF" w:rsidRDefault="00B672DF" w:rsidP="00B672DF">
            <w:pPr>
              <w:spacing w:after="0" w:line="240" w:lineRule="auto"/>
              <w:jc w:val="both"/>
              <w:rPr>
                <w:rFonts w:ascii="Arial" w:eastAsia="Times New Roman" w:hAnsi="Arial" w:cs="Arial"/>
                <w:b/>
                <w:sz w:val="20"/>
                <w:szCs w:val="20"/>
              </w:rPr>
            </w:pPr>
          </w:p>
          <w:p w14:paraId="4C77B731" w14:textId="77777777" w:rsidR="00B672DF" w:rsidRPr="00B672DF" w:rsidRDefault="00B672DF" w:rsidP="00B672DF">
            <w:pPr>
              <w:spacing w:after="0" w:line="240" w:lineRule="auto"/>
              <w:jc w:val="both"/>
              <w:rPr>
                <w:rFonts w:ascii="Arial" w:eastAsia="Times New Roman" w:hAnsi="Arial" w:cs="Arial"/>
                <w:b/>
                <w:sz w:val="20"/>
                <w:szCs w:val="20"/>
              </w:rPr>
            </w:pPr>
            <w:r w:rsidRPr="00B672DF">
              <w:rPr>
                <w:rFonts w:ascii="Arial" w:eastAsia="Times New Roman" w:hAnsi="Arial" w:cs="Arial"/>
                <w:b/>
                <w:sz w:val="20"/>
                <w:szCs w:val="20"/>
              </w:rPr>
              <w:t>(Olietanksag)</w:t>
            </w:r>
          </w:p>
          <w:p w14:paraId="27BBA35A" w14:textId="77777777" w:rsidR="00B672DF" w:rsidRP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Fra en utæt fyringsolietank på ejendommen er der spildt fyringsolie. På baggrund af miljøtekniske boringer blev der i perioden november 2003 til februar 2004 udført afværgeforanstaltninger på ejendommen. Umiddelbart syd og vest for værkstedsbygningen blev der opgravet (opboret med storformat bor) olieforurenet jord ned til en dybde på 6,3 m under terræn. Desuden er der opgravet forurenet jord umiddelbart under soklen af værkstedsbygningen. I alt blev der afgravet 254,74 tons olieforurenet jord, der blev kørt til Soilrem A/S ved Rærup.</w:t>
            </w:r>
          </w:p>
          <w:p w14:paraId="64767149" w14:textId="77777777" w:rsidR="00B672DF" w:rsidRPr="00B672DF" w:rsidRDefault="00B672DF" w:rsidP="00B672DF">
            <w:pPr>
              <w:spacing w:after="0" w:line="240" w:lineRule="auto"/>
              <w:jc w:val="both"/>
              <w:rPr>
                <w:rFonts w:ascii="Arial" w:eastAsia="Times New Roman" w:hAnsi="Arial" w:cs="Arial"/>
                <w:color w:val="FF0000"/>
                <w:sz w:val="20"/>
                <w:szCs w:val="20"/>
              </w:rPr>
            </w:pPr>
          </w:p>
          <w:p w14:paraId="2EE4E333" w14:textId="77777777" w:rsidR="00B672DF" w:rsidRP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 xml:space="preserve">Jordprøver til dokumentation for restforurening af oliekomponenter viser indhold af gasolie med en koncentration på mellem 20 og 95.000 mg/kg TS. Miljøstyrelsens vejledende jordkvalitetskriterium for gasolie er på 100 mg/kg TS. Den konstaterede restforurening i jorden vurderes at være beliggende fra 1,0 til 6,3 m under terræn. Overslagsmæssigt vurderes det, at der er efterladt en restforurening på ca. 100-200 l olie. Mængden af forurenet jord vurderes at udgøre ca. 55 tons beliggende under værkstedsbygningen. </w:t>
            </w:r>
          </w:p>
          <w:p w14:paraId="1DECE1AA" w14:textId="77777777" w:rsidR="00B672DF" w:rsidRPr="00B672DF" w:rsidRDefault="00B672DF" w:rsidP="00B672DF">
            <w:pPr>
              <w:spacing w:after="0" w:line="240" w:lineRule="auto"/>
              <w:jc w:val="both"/>
              <w:rPr>
                <w:rFonts w:ascii="Arial" w:eastAsia="Times New Roman" w:hAnsi="Arial" w:cs="Arial"/>
                <w:color w:val="FF0000"/>
                <w:sz w:val="20"/>
                <w:szCs w:val="20"/>
              </w:rPr>
            </w:pPr>
          </w:p>
          <w:p w14:paraId="2399EAD6" w14:textId="77777777" w:rsidR="00B672DF" w:rsidRP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 xml:space="preserve">Poreluftsmålinger under gulvkonstruktionen viser, at der </w:t>
            </w:r>
            <w:r w:rsidRPr="00B672DF">
              <w:rPr>
                <w:rFonts w:ascii="Arial" w:eastAsia="Times New Roman" w:hAnsi="Arial" w:cs="Arial"/>
                <w:color w:val="FF0000"/>
                <w:sz w:val="20"/>
                <w:szCs w:val="20"/>
                <w:u w:val="single"/>
              </w:rPr>
              <w:t>ikke</w:t>
            </w:r>
            <w:r w:rsidRPr="00B672DF">
              <w:rPr>
                <w:rFonts w:ascii="Arial" w:eastAsia="Times New Roman" w:hAnsi="Arial" w:cs="Arial"/>
                <w:color w:val="FF0000"/>
                <w:sz w:val="20"/>
                <w:szCs w:val="20"/>
              </w:rPr>
              <w:t xml:space="preserve"> er risiko for afdampning af oliekomponenter fra restforureningen til indeklimaet i den nuværende bygning.</w:t>
            </w:r>
          </w:p>
          <w:p w14:paraId="62D2D06F" w14:textId="77777777" w:rsidR="00B672DF" w:rsidRPr="00B672DF" w:rsidRDefault="00B672DF" w:rsidP="00B672DF">
            <w:pPr>
              <w:spacing w:after="0" w:line="240" w:lineRule="auto"/>
              <w:jc w:val="both"/>
              <w:rPr>
                <w:rFonts w:ascii="Arial" w:eastAsia="Times New Roman" w:hAnsi="Arial" w:cs="Arial"/>
                <w:color w:val="FF0000"/>
                <w:sz w:val="20"/>
                <w:szCs w:val="20"/>
              </w:rPr>
            </w:pPr>
          </w:p>
          <w:p w14:paraId="4C93111C" w14:textId="77777777" w:rsidR="00B672DF" w:rsidRP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 xml:space="preserve">Restforureningen vurderes </w:t>
            </w:r>
            <w:r w:rsidRPr="00B672DF">
              <w:rPr>
                <w:rFonts w:ascii="Arial" w:eastAsia="Times New Roman" w:hAnsi="Arial" w:cs="Arial"/>
                <w:color w:val="FF0000"/>
                <w:sz w:val="20"/>
                <w:szCs w:val="20"/>
                <w:u w:val="single"/>
              </w:rPr>
              <w:t>ikke</w:t>
            </w:r>
            <w:r w:rsidRPr="00B672DF">
              <w:rPr>
                <w:rFonts w:ascii="Arial" w:eastAsia="Times New Roman" w:hAnsi="Arial" w:cs="Arial"/>
                <w:color w:val="FF0000"/>
                <w:sz w:val="20"/>
                <w:szCs w:val="20"/>
              </w:rPr>
              <w:t xml:space="preserve"> at udgøre en risiko for grundvandsressourcen i området.     </w:t>
            </w:r>
          </w:p>
          <w:p w14:paraId="41043065" w14:textId="77777777" w:rsidR="00B672DF" w:rsidRPr="00B672DF" w:rsidRDefault="00B672DF" w:rsidP="00B672DF">
            <w:pPr>
              <w:spacing w:after="0" w:line="240" w:lineRule="auto"/>
              <w:jc w:val="both"/>
              <w:rPr>
                <w:rFonts w:ascii="Arial" w:eastAsia="Times New Roman" w:hAnsi="Arial" w:cs="Arial"/>
                <w:color w:val="FF0000"/>
                <w:sz w:val="20"/>
                <w:szCs w:val="20"/>
              </w:rPr>
            </w:pPr>
          </w:p>
          <w:p w14:paraId="58C168A2" w14:textId="77777777" w:rsidR="00B672DF" w:rsidRP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Restforureningen ligger under et værksted i tilknytning til garagen.</w:t>
            </w:r>
          </w:p>
          <w:p w14:paraId="0ED7F5CE" w14:textId="77777777" w:rsidR="00B672DF" w:rsidRPr="00B672DF" w:rsidRDefault="00B672DF" w:rsidP="00B672DF">
            <w:pPr>
              <w:spacing w:after="0" w:line="240" w:lineRule="auto"/>
              <w:jc w:val="both"/>
              <w:rPr>
                <w:rFonts w:ascii="Arial" w:eastAsia="Times New Roman" w:hAnsi="Arial" w:cs="Arial"/>
                <w:color w:val="FF0000"/>
                <w:sz w:val="20"/>
                <w:szCs w:val="20"/>
              </w:rPr>
            </w:pPr>
          </w:p>
          <w:p w14:paraId="0DFDA958" w14:textId="77777777" w:rsidR="00B672DF" w:rsidRP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Restforureningen er alene kortlagt på vidensniveau 2 af hensyn til eventuelle fremtidige bygge- og anlægsarbejder på ejendommen, hvor forurenet jord eventuelt skal bortgraves (jfl. §5)</w:t>
            </w:r>
          </w:p>
          <w:p w14:paraId="57564FB6" w14:textId="77777777" w:rsidR="00B672DF" w:rsidRPr="00B672DF" w:rsidRDefault="00B672DF" w:rsidP="00B672DF">
            <w:pPr>
              <w:spacing w:after="0" w:line="240" w:lineRule="auto"/>
              <w:jc w:val="both"/>
              <w:rPr>
                <w:rFonts w:ascii="Arial" w:eastAsia="Times New Roman" w:hAnsi="Arial" w:cs="Arial"/>
                <w:color w:val="FF0000"/>
                <w:sz w:val="20"/>
                <w:szCs w:val="20"/>
              </w:rPr>
            </w:pPr>
          </w:p>
          <w:p w14:paraId="253CE28B" w14:textId="77777777" w:rsidR="00B672DF" w:rsidRPr="00B672DF" w:rsidRDefault="00B672DF" w:rsidP="00B672DF">
            <w:pPr>
              <w:spacing w:after="0" w:line="240" w:lineRule="auto"/>
              <w:jc w:val="both"/>
              <w:rPr>
                <w:rFonts w:ascii="Arial" w:eastAsia="Times New Roman" w:hAnsi="Arial" w:cs="Arial"/>
                <w:b/>
                <w:sz w:val="20"/>
                <w:szCs w:val="20"/>
              </w:rPr>
            </w:pPr>
            <w:r w:rsidRPr="00B672DF">
              <w:rPr>
                <w:rFonts w:ascii="Arial" w:eastAsia="Times New Roman" w:hAnsi="Arial" w:cs="Arial"/>
                <w:b/>
                <w:sz w:val="20"/>
                <w:szCs w:val="20"/>
              </w:rPr>
              <w:t>(Udvidet forureningsundersøgelse)</w:t>
            </w:r>
          </w:p>
          <w:p w14:paraId="2BCBB7C7"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 xml:space="preserve">I 2000 gennemførte Regionen en udvidet forureningsundersøgelse på ejendommen, hvor der fra 1919-1967 havde været elværk. Ved undersøgelsen blev der bl.a. konstateret forhøjede indhold af bly og olie i jorden. </w:t>
            </w:r>
          </w:p>
          <w:p w14:paraId="4156197F"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p>
          <w:p w14:paraId="1F1CEC90"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ind w:hanging="850"/>
              <w:jc w:val="both"/>
              <w:rPr>
                <w:rFonts w:ascii="Arial" w:eastAsia="Times New Roman" w:hAnsi="Arial" w:cs="Arial"/>
                <w:color w:val="FF0000"/>
                <w:sz w:val="20"/>
                <w:szCs w:val="20"/>
              </w:rPr>
            </w:pPr>
            <w:r w:rsidRPr="00B672DF">
              <w:rPr>
                <w:rFonts w:ascii="Arial" w:eastAsia="Times New Roman" w:hAnsi="Arial" w:cs="Arial"/>
                <w:color w:val="FF0000"/>
                <w:sz w:val="20"/>
                <w:szCs w:val="20"/>
              </w:rPr>
              <w:lastRenderedPageBreak/>
              <w:t>./.</w:t>
            </w:r>
            <w:r w:rsidRPr="00B672DF">
              <w:rPr>
                <w:rFonts w:ascii="Arial" w:eastAsia="Times New Roman" w:hAnsi="Arial" w:cs="Arial"/>
                <w:color w:val="FF0000"/>
                <w:sz w:val="20"/>
                <w:szCs w:val="20"/>
              </w:rPr>
              <w:tab/>
              <w:t>I 2001 udskiftede Regionen ca. 1050 tons tungmetalforurenet jord og ca. 50 ton olieforurenet jord på det tidligere elværksareal.</w:t>
            </w:r>
          </w:p>
          <w:p w14:paraId="33AC1878"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highlight w:val="yellow"/>
              </w:rPr>
            </w:pPr>
          </w:p>
          <w:p w14:paraId="6C338A5C" w14:textId="77777777" w:rsidR="00B672DF" w:rsidRP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På baggrund af de udførte undersøgelser og den efterfølgende afgravning af forurenet jord har Regionen vurderet, at der er efterladt en restforurening på ca. 200 m</w:t>
            </w:r>
            <w:r w:rsidRPr="00B672DF">
              <w:rPr>
                <w:rFonts w:ascii="Arial" w:eastAsia="Times New Roman" w:hAnsi="Arial" w:cs="Arial"/>
                <w:color w:val="FF0000"/>
                <w:sz w:val="20"/>
                <w:szCs w:val="20"/>
                <w:vertAlign w:val="superscript"/>
              </w:rPr>
              <w:t>3</w:t>
            </w:r>
            <w:r w:rsidRPr="00B672DF">
              <w:rPr>
                <w:rFonts w:ascii="Arial" w:eastAsia="Times New Roman" w:hAnsi="Arial" w:cs="Arial"/>
                <w:color w:val="FF0000"/>
                <w:sz w:val="20"/>
                <w:szCs w:val="20"/>
              </w:rPr>
              <w:t xml:space="preserve"> olieforurenet jord. Forureningen er beliggende fra 1 á 2 meters dybde til ca. 4 meters dybde i et areal midt for bygningen ud mod --gade. Den højeste koncentration af olie er påvist i 3,5 meters dybde, hvor der er konstateret et indhold af tung fyringsolie på 11.300 mg/kg.</w:t>
            </w:r>
          </w:p>
          <w:p w14:paraId="104FD24D"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p>
          <w:p w14:paraId="61439695" w14:textId="77777777" w:rsidR="00B672DF" w:rsidRP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For at vurdere restforureningens risiko overfor indeklimaproblemer i bygningen blev der udført en poreluftsmåling. Målingen blev foretaget umiddelbart under gulvkonstruktionen i området, hvor restforureningen er vurderet til at støde op mod bygningen. Analysen viste et mindre indhold af oliekomponenter (417 µg/m</w:t>
            </w:r>
            <w:r w:rsidRPr="00B672DF">
              <w:rPr>
                <w:rFonts w:ascii="Arial" w:eastAsia="Times New Roman" w:hAnsi="Arial" w:cs="Arial"/>
                <w:color w:val="FF0000"/>
                <w:sz w:val="20"/>
                <w:szCs w:val="20"/>
                <w:vertAlign w:val="superscript"/>
              </w:rPr>
              <w:t>3</w:t>
            </w:r>
            <w:r w:rsidRPr="00B672DF">
              <w:rPr>
                <w:rFonts w:ascii="Arial" w:eastAsia="Times New Roman" w:hAnsi="Arial" w:cs="Arial"/>
                <w:color w:val="FF0000"/>
                <w:sz w:val="20"/>
                <w:szCs w:val="20"/>
              </w:rPr>
              <w:t xml:space="preserve">) i poreluften under gulvet, hvilket </w:t>
            </w:r>
            <w:r w:rsidRPr="00B672DF">
              <w:rPr>
                <w:rFonts w:ascii="Arial" w:eastAsia="Times New Roman" w:hAnsi="Arial" w:cs="Arial"/>
                <w:color w:val="FF0000"/>
                <w:sz w:val="20"/>
                <w:szCs w:val="20"/>
                <w:u w:val="single"/>
              </w:rPr>
              <w:t>ikke</w:t>
            </w:r>
            <w:r w:rsidRPr="00B672DF">
              <w:rPr>
                <w:rFonts w:ascii="Arial" w:eastAsia="Times New Roman" w:hAnsi="Arial" w:cs="Arial"/>
                <w:color w:val="FF0000"/>
                <w:sz w:val="20"/>
                <w:szCs w:val="20"/>
              </w:rPr>
              <w:t xml:space="preserve"> vurderes at give anledning til uacceptabel påvirkning af indeluften i bygningen.</w:t>
            </w:r>
          </w:p>
          <w:p w14:paraId="78F4BE52"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p>
          <w:p w14:paraId="60365B14"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B672DF">
              <w:rPr>
                <w:rFonts w:ascii="Arial" w:eastAsia="Times New Roman" w:hAnsi="Arial" w:cs="Arial"/>
                <w:sz w:val="20"/>
                <w:szCs w:val="20"/>
              </w:rPr>
              <w:t xml:space="preserve">Region Nordjylland fastholder den tidligere vurdering af, at </w:t>
            </w:r>
            <w:r w:rsidRPr="00B672DF">
              <w:rPr>
                <w:rFonts w:ascii="Arial" w:eastAsia="Times New Roman" w:hAnsi="Arial" w:cs="Arial"/>
                <w:color w:val="FF0000"/>
                <w:sz w:val="20"/>
                <w:szCs w:val="20"/>
              </w:rPr>
              <w:t>rest</w:t>
            </w:r>
            <w:r w:rsidRPr="00B672DF">
              <w:rPr>
                <w:rFonts w:ascii="Arial" w:eastAsia="Times New Roman" w:hAnsi="Arial" w:cs="Arial"/>
                <w:sz w:val="20"/>
                <w:szCs w:val="20"/>
              </w:rPr>
              <w:t xml:space="preserve">forureningen </w:t>
            </w:r>
            <w:r w:rsidRPr="00B672DF">
              <w:rPr>
                <w:rFonts w:ascii="Arial" w:eastAsia="Times New Roman" w:hAnsi="Arial" w:cs="Arial"/>
                <w:sz w:val="20"/>
                <w:szCs w:val="20"/>
                <w:u w:val="single"/>
              </w:rPr>
              <w:t>ikke</w:t>
            </w:r>
            <w:r w:rsidRPr="00B672DF">
              <w:rPr>
                <w:rFonts w:ascii="Arial" w:eastAsia="Times New Roman" w:hAnsi="Arial" w:cs="Arial"/>
                <w:sz w:val="20"/>
                <w:szCs w:val="20"/>
              </w:rPr>
              <w:t xml:space="preserve"> udgør en sundhedsmæssig risiko for mennesker ved den nuværende anvendelse af ejendommen til boligformål.</w:t>
            </w:r>
          </w:p>
          <w:p w14:paraId="205101E2" w14:textId="77777777" w:rsidR="00B672DF" w:rsidRPr="00B672DF" w:rsidRDefault="00B672DF" w:rsidP="00B672DF">
            <w:pPr>
              <w:spacing w:after="0" w:line="240" w:lineRule="auto"/>
              <w:jc w:val="both"/>
              <w:rPr>
                <w:rFonts w:ascii="Arial" w:eastAsia="Times New Roman" w:hAnsi="Arial" w:cs="Arial"/>
                <w:sz w:val="20"/>
                <w:szCs w:val="20"/>
              </w:rPr>
            </w:pPr>
          </w:p>
          <w:p w14:paraId="5EC1F8FE" w14:textId="77777777" w:rsidR="00B672DF" w:rsidRPr="00B672DF" w:rsidRDefault="00B672DF" w:rsidP="00B672DF">
            <w:pPr>
              <w:spacing w:after="0" w:line="240" w:lineRule="auto"/>
              <w:jc w:val="both"/>
              <w:rPr>
                <w:rFonts w:ascii="Arial" w:eastAsia="Times New Roman" w:hAnsi="Arial" w:cs="Arial"/>
                <w:sz w:val="20"/>
                <w:szCs w:val="20"/>
              </w:rPr>
            </w:pPr>
            <w:r w:rsidRPr="00B672DF">
              <w:rPr>
                <w:rFonts w:ascii="Arial" w:eastAsia="Times New Roman" w:hAnsi="Arial" w:cs="Arial"/>
                <w:color w:val="FF0000"/>
                <w:sz w:val="20"/>
                <w:szCs w:val="20"/>
              </w:rPr>
              <w:t>Rest</w:t>
            </w:r>
            <w:r w:rsidRPr="00B672DF">
              <w:rPr>
                <w:rFonts w:ascii="Arial" w:eastAsia="Times New Roman" w:hAnsi="Arial" w:cs="Arial"/>
                <w:sz w:val="20"/>
                <w:szCs w:val="20"/>
              </w:rPr>
              <w:t>forureningen er alene kortlagt på vidensniveau 2 af hensyn til eventuelle fremtidige bygge- og anlægsarbejder på ejendommen, hvor forurenet jord eventuelt skal bortgraves (jfl. §5)</w:t>
            </w:r>
          </w:p>
          <w:p w14:paraId="527A0376" w14:textId="77777777" w:rsidR="00B672DF" w:rsidRPr="00B672DF" w:rsidRDefault="00B672DF" w:rsidP="00B672DF">
            <w:pPr>
              <w:spacing w:after="0" w:line="240" w:lineRule="auto"/>
              <w:jc w:val="both"/>
              <w:rPr>
                <w:rFonts w:ascii="Arial" w:eastAsia="Times New Roman" w:hAnsi="Arial" w:cs="Arial"/>
                <w:sz w:val="20"/>
                <w:szCs w:val="20"/>
              </w:rPr>
            </w:pPr>
          </w:p>
          <w:p w14:paraId="2DE3A1E1" w14:textId="77777777" w:rsidR="00B672DF" w:rsidRPr="00B672DF" w:rsidRDefault="00B672DF" w:rsidP="00B672DF">
            <w:pPr>
              <w:spacing w:after="0" w:line="240" w:lineRule="auto"/>
              <w:jc w:val="both"/>
              <w:rPr>
                <w:rFonts w:ascii="Arial" w:eastAsia="Times New Roman" w:hAnsi="Arial" w:cs="Arial"/>
                <w:b/>
                <w:sz w:val="20"/>
                <w:szCs w:val="20"/>
              </w:rPr>
            </w:pPr>
            <w:r w:rsidRPr="00B672DF">
              <w:rPr>
                <w:rFonts w:ascii="Arial" w:eastAsia="Times New Roman" w:hAnsi="Arial" w:cs="Arial"/>
                <w:b/>
                <w:sz w:val="20"/>
                <w:szCs w:val="20"/>
              </w:rPr>
              <w:t>(Generelt for alle eksempler)</w:t>
            </w:r>
          </w:p>
          <w:p w14:paraId="2D824ED6" w14:textId="77777777" w:rsid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Det er en forudsætning for nuancering på F0, at garagen/belægningen ikke fjernes, og at der søges om en § 8-tilladelse, hvis den ønskes fjernet eller benyttet til andre formål.</w:t>
            </w:r>
          </w:p>
          <w:p w14:paraId="10C610AE" w14:textId="297CA2E7" w:rsidR="000D200C" w:rsidRPr="00B672DF" w:rsidRDefault="000D200C" w:rsidP="00B672DF">
            <w:pPr>
              <w:spacing w:after="0" w:line="240" w:lineRule="auto"/>
              <w:jc w:val="both"/>
              <w:rPr>
                <w:rFonts w:ascii="Arial" w:eastAsia="Times New Roman" w:hAnsi="Arial" w:cs="Arial"/>
                <w:color w:val="FF0000"/>
                <w:sz w:val="20"/>
                <w:szCs w:val="20"/>
              </w:rPr>
            </w:pPr>
          </w:p>
        </w:tc>
      </w:tr>
    </w:tbl>
    <w:p w14:paraId="0E38D805" w14:textId="77777777" w:rsidR="00B672DF" w:rsidRPr="00B672DF" w:rsidRDefault="00B672DF" w:rsidP="00B672DF">
      <w:pPr>
        <w:spacing w:after="0" w:line="240" w:lineRule="auto"/>
        <w:jc w:val="both"/>
        <w:rPr>
          <w:rFonts w:ascii="Arial" w:eastAsia="Times New Roman" w:hAnsi="Arial" w:cs="Arial"/>
          <w:b/>
          <w:sz w:val="20"/>
          <w:szCs w:val="20"/>
        </w:rPr>
      </w:pPr>
    </w:p>
    <w:p w14:paraId="35C3EA2B" w14:textId="77777777" w:rsidR="00B672DF" w:rsidRPr="00B672DF" w:rsidRDefault="000B0350" w:rsidP="00B672DF">
      <w:pPr>
        <w:spacing w:after="0" w:line="240" w:lineRule="auto"/>
        <w:jc w:val="both"/>
        <w:rPr>
          <w:rFonts w:ascii="Arial" w:eastAsia="Times New Roman" w:hAnsi="Arial" w:cs="Arial"/>
          <w:b/>
          <w:color w:val="FF0000"/>
          <w:sz w:val="20"/>
          <w:szCs w:val="20"/>
        </w:rPr>
      </w:pPr>
      <w:r>
        <w:rPr>
          <w:rFonts w:ascii="Arial" w:eastAsia="Times New Roman" w:hAnsi="Arial" w:cs="Arial"/>
          <w:b/>
          <w:color w:val="FF0000"/>
          <w:sz w:val="20"/>
          <w:szCs w:val="20"/>
        </w:rPr>
        <w:t>Kan</w:t>
      </w:r>
      <w:r w:rsidR="00B672DF" w:rsidRPr="00B672DF">
        <w:rPr>
          <w:rFonts w:ascii="Arial" w:eastAsia="Times New Roman" w:hAnsi="Arial" w:cs="Arial"/>
          <w:b/>
          <w:color w:val="FF0000"/>
          <w:sz w:val="20"/>
          <w:szCs w:val="20"/>
        </w:rPr>
        <w:t xml:space="preserve"> nuanceringen</w:t>
      </w:r>
      <w:r>
        <w:rPr>
          <w:rFonts w:ascii="Arial" w:eastAsia="Times New Roman" w:hAnsi="Arial" w:cs="Arial"/>
          <w:b/>
          <w:color w:val="FF0000"/>
          <w:sz w:val="20"/>
          <w:szCs w:val="20"/>
        </w:rPr>
        <w:t xml:space="preserve"> ændres?</w:t>
      </w:r>
      <w:r w:rsidR="00B672DF" w:rsidRPr="00B672DF">
        <w:rPr>
          <w:rFonts w:ascii="Arial" w:eastAsia="Times New Roman" w:hAnsi="Arial" w:cs="Arial"/>
          <w:b/>
          <w:color w:val="FF0000"/>
          <w:sz w:val="20"/>
          <w:szCs w:val="20"/>
        </w:rPr>
        <w:t xml:space="preserve"> (</w:t>
      </w:r>
      <w:r w:rsidR="00B672DF" w:rsidRPr="000B0350">
        <w:rPr>
          <w:rFonts w:ascii="Arial" w:eastAsia="Times New Roman" w:hAnsi="Arial" w:cs="Arial"/>
          <w:b/>
          <w:color w:val="FF0000"/>
          <w:sz w:val="20"/>
          <w:szCs w:val="20"/>
          <w:u w:val="single"/>
        </w:rPr>
        <w:t>medtages kun ved nuancering på F1 eller F2</w:t>
      </w:r>
      <w:r w:rsidR="00B672DF" w:rsidRPr="00B672DF">
        <w:rPr>
          <w:rFonts w:ascii="Arial" w:eastAsia="Times New Roman" w:hAnsi="Arial" w:cs="Arial"/>
          <w:b/>
          <w:color w:val="FF0000"/>
          <w:sz w:val="20"/>
          <w:szCs w:val="20"/>
        </w:rPr>
        <w:t>)</w:t>
      </w:r>
    </w:p>
    <w:p w14:paraId="37FB4FDC" w14:textId="77777777" w:rsidR="00B672DF" w:rsidRPr="00B672DF" w:rsidRDefault="000B0350" w:rsidP="00B672DF">
      <w:pPr>
        <w:spacing w:after="0" w:line="240" w:lineRule="auto"/>
        <w:jc w:val="both"/>
        <w:rPr>
          <w:rFonts w:ascii="Arial" w:eastAsia="Times New Roman" w:hAnsi="Arial" w:cs="Arial"/>
          <w:color w:val="FF0000"/>
          <w:sz w:val="20"/>
          <w:szCs w:val="20"/>
        </w:rPr>
      </w:pPr>
      <w:r>
        <w:rPr>
          <w:rFonts w:ascii="Arial" w:eastAsia="Times New Roman" w:hAnsi="Arial" w:cs="Arial"/>
          <w:color w:val="FF0000"/>
          <w:sz w:val="20"/>
          <w:szCs w:val="20"/>
        </w:rPr>
        <w:t>Regionen skal revurdere n</w:t>
      </w:r>
      <w:r w:rsidR="00B672DF" w:rsidRPr="00B672DF">
        <w:rPr>
          <w:rFonts w:ascii="Arial" w:eastAsia="Times New Roman" w:hAnsi="Arial" w:cs="Arial"/>
          <w:color w:val="FF0000"/>
          <w:sz w:val="20"/>
          <w:szCs w:val="20"/>
        </w:rPr>
        <w:t>uanceringen af ejendommen, hvis der gennemføres udvidede undersøgelser eller afværgeforanstaltninger over for forureningen.</w:t>
      </w:r>
    </w:p>
    <w:p w14:paraId="3F337567" w14:textId="77777777" w:rsidR="00B672DF" w:rsidRPr="00B672DF" w:rsidRDefault="00B672DF" w:rsidP="00B672DF">
      <w:pPr>
        <w:spacing w:after="0" w:line="240" w:lineRule="auto"/>
        <w:jc w:val="both"/>
        <w:rPr>
          <w:rFonts w:ascii="Arial" w:eastAsia="Times New Roman" w:hAnsi="Arial" w:cs="Arial"/>
          <w:color w:val="FF0000"/>
          <w:sz w:val="20"/>
          <w:szCs w:val="20"/>
        </w:rPr>
      </w:pPr>
    </w:p>
    <w:p w14:paraId="342BB906" w14:textId="77777777" w:rsidR="00B672DF" w:rsidRP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Supplerende undersøgelser kan måske vise, om forureningen f</w:t>
      </w:r>
      <w:r w:rsidR="000B0350">
        <w:rPr>
          <w:rFonts w:ascii="Arial" w:eastAsia="Times New Roman" w:hAnsi="Arial" w:cs="Arial"/>
          <w:color w:val="FF0000"/>
          <w:sz w:val="20"/>
          <w:szCs w:val="20"/>
        </w:rPr>
        <w:t>x</w:t>
      </w:r>
      <w:r w:rsidRPr="00B672DF">
        <w:rPr>
          <w:rFonts w:ascii="Arial" w:eastAsia="Times New Roman" w:hAnsi="Arial" w:cs="Arial"/>
          <w:color w:val="FF0000"/>
          <w:sz w:val="20"/>
          <w:szCs w:val="20"/>
        </w:rPr>
        <w:t xml:space="preserve"> ligger </w:t>
      </w:r>
      <w:r w:rsidR="000B0350">
        <w:rPr>
          <w:rFonts w:ascii="Arial" w:eastAsia="Times New Roman" w:hAnsi="Arial" w:cs="Arial"/>
          <w:color w:val="FF0000"/>
          <w:sz w:val="20"/>
          <w:szCs w:val="20"/>
        </w:rPr>
        <w:t xml:space="preserve">så </w:t>
      </w:r>
      <w:r w:rsidRPr="00B672DF">
        <w:rPr>
          <w:rFonts w:ascii="Arial" w:eastAsia="Times New Roman" w:hAnsi="Arial" w:cs="Arial"/>
          <w:color w:val="FF0000"/>
          <w:sz w:val="20"/>
          <w:szCs w:val="20"/>
        </w:rPr>
        <w:t>dybt</w:t>
      </w:r>
      <w:r w:rsidR="000B0350">
        <w:rPr>
          <w:rFonts w:ascii="Arial" w:eastAsia="Times New Roman" w:hAnsi="Arial" w:cs="Arial"/>
          <w:color w:val="FF0000"/>
          <w:sz w:val="20"/>
          <w:szCs w:val="20"/>
        </w:rPr>
        <w:t xml:space="preserve">, at den </w:t>
      </w:r>
      <w:r w:rsidRPr="00B672DF">
        <w:rPr>
          <w:rFonts w:ascii="Arial" w:eastAsia="Times New Roman" w:hAnsi="Arial" w:cs="Arial"/>
          <w:color w:val="FF0000"/>
          <w:sz w:val="20"/>
          <w:szCs w:val="20"/>
        </w:rPr>
        <w:t xml:space="preserve">ikke er tilgængelig, eller at den ikke udgør en indeklimarisiko. </w:t>
      </w:r>
      <w:r w:rsidR="000B0350">
        <w:rPr>
          <w:rFonts w:ascii="Arial" w:eastAsia="Times New Roman" w:hAnsi="Arial" w:cs="Arial"/>
          <w:color w:val="FF0000"/>
          <w:sz w:val="20"/>
          <w:szCs w:val="20"/>
        </w:rPr>
        <w:t>E</w:t>
      </w:r>
      <w:r w:rsidRPr="00B672DF">
        <w:rPr>
          <w:rFonts w:ascii="Arial" w:eastAsia="Times New Roman" w:hAnsi="Arial" w:cs="Arial"/>
          <w:color w:val="FF0000"/>
          <w:sz w:val="20"/>
          <w:szCs w:val="20"/>
        </w:rPr>
        <w:t>ventuelle afværgeforanstaltninger k</w:t>
      </w:r>
      <w:r w:rsidR="000B0350">
        <w:rPr>
          <w:rFonts w:ascii="Arial" w:eastAsia="Times New Roman" w:hAnsi="Arial" w:cs="Arial"/>
          <w:color w:val="FF0000"/>
          <w:sz w:val="20"/>
          <w:szCs w:val="20"/>
        </w:rPr>
        <w:t xml:space="preserve">an også </w:t>
      </w:r>
      <w:r w:rsidRPr="00B672DF">
        <w:rPr>
          <w:rFonts w:ascii="Arial" w:eastAsia="Times New Roman" w:hAnsi="Arial" w:cs="Arial"/>
          <w:color w:val="FF0000"/>
          <w:sz w:val="20"/>
          <w:szCs w:val="20"/>
        </w:rPr>
        <w:t>medføre, at forureningen ikke længere udgør en risiko for anvendelsen til bolig, og så kan nuanceringen ændres.</w:t>
      </w:r>
    </w:p>
    <w:p w14:paraId="0C65F566" w14:textId="77777777" w:rsidR="00B672DF" w:rsidRPr="00B672DF" w:rsidRDefault="00B672DF" w:rsidP="00B672DF">
      <w:pPr>
        <w:spacing w:after="0" w:line="240" w:lineRule="auto"/>
        <w:jc w:val="both"/>
        <w:rPr>
          <w:rFonts w:ascii="Arial" w:eastAsia="Times New Roman" w:hAnsi="Arial" w:cs="Arial"/>
          <w:color w:val="FF0000"/>
          <w:sz w:val="20"/>
          <w:szCs w:val="20"/>
        </w:rPr>
      </w:pPr>
    </w:p>
    <w:p w14:paraId="3E83F1D8" w14:textId="77777777" w:rsidR="00B672DF" w:rsidRP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i/>
          <w:color w:val="0070C0"/>
          <w:sz w:val="20"/>
          <w:szCs w:val="20"/>
        </w:rPr>
        <w:t>OBS Dette afsnit skal kun med, hvis der er tale om terrænnær forurening:</w:t>
      </w:r>
      <w:r w:rsidRPr="00B672DF">
        <w:rPr>
          <w:rFonts w:ascii="Arial" w:eastAsia="Times New Roman" w:hAnsi="Arial" w:cs="Arial"/>
          <w:color w:val="1F497D"/>
          <w:sz w:val="20"/>
          <w:szCs w:val="20"/>
        </w:rPr>
        <w:t xml:space="preserve"> </w:t>
      </w:r>
      <w:r w:rsidR="000B0350">
        <w:rPr>
          <w:rFonts w:ascii="Arial" w:eastAsia="Times New Roman" w:hAnsi="Arial" w:cs="Arial"/>
          <w:color w:val="FF0000"/>
          <w:sz w:val="20"/>
          <w:szCs w:val="20"/>
        </w:rPr>
        <w:t>Hvis der er tale om en</w:t>
      </w:r>
      <w:r w:rsidRPr="00B672DF">
        <w:rPr>
          <w:rFonts w:ascii="Arial" w:eastAsia="Times New Roman" w:hAnsi="Arial" w:cs="Arial"/>
          <w:color w:val="FF0000"/>
          <w:sz w:val="20"/>
          <w:szCs w:val="20"/>
        </w:rPr>
        <w:t xml:space="preserve"> terrænnær forurening, der ikke udgør en risiko for indeklimaet, kan </w:t>
      </w:r>
      <w:r w:rsidRPr="000D200C">
        <w:rPr>
          <w:rFonts w:ascii="Arial" w:eastAsia="Times New Roman" w:hAnsi="Arial" w:cs="Arial"/>
          <w:color w:val="3333FF"/>
          <w:sz w:val="20"/>
          <w:szCs w:val="20"/>
        </w:rPr>
        <w:t>du / I</w:t>
      </w:r>
      <w:r w:rsidRPr="00B672DF">
        <w:rPr>
          <w:rFonts w:ascii="Arial" w:eastAsia="Times New Roman" w:hAnsi="Arial" w:cs="Arial"/>
          <w:color w:val="FF0000"/>
          <w:sz w:val="20"/>
          <w:szCs w:val="20"/>
        </w:rPr>
        <w:t xml:space="preserve"> desuden vælge at udlægge belægning over forureningen. Herved vil </w:t>
      </w:r>
      <w:r w:rsidRPr="000D200C">
        <w:rPr>
          <w:rFonts w:ascii="Arial" w:eastAsia="Times New Roman" w:hAnsi="Arial" w:cs="Arial"/>
          <w:color w:val="3333FF"/>
          <w:sz w:val="20"/>
          <w:szCs w:val="20"/>
        </w:rPr>
        <w:t>du /I</w:t>
      </w:r>
      <w:r w:rsidRPr="00B672DF">
        <w:rPr>
          <w:rFonts w:ascii="Arial" w:eastAsia="Times New Roman" w:hAnsi="Arial" w:cs="Arial"/>
          <w:color w:val="FF0000"/>
          <w:sz w:val="20"/>
          <w:szCs w:val="20"/>
        </w:rPr>
        <w:t xml:space="preserve"> evt. kunne opnå at få </w:t>
      </w:r>
      <w:r w:rsidRPr="000D200C">
        <w:rPr>
          <w:rFonts w:ascii="Arial" w:eastAsia="Times New Roman" w:hAnsi="Arial" w:cs="Arial"/>
          <w:color w:val="3333FF"/>
          <w:sz w:val="20"/>
          <w:szCs w:val="20"/>
        </w:rPr>
        <w:t>din / jeres</w:t>
      </w:r>
      <w:r w:rsidRPr="00B672DF">
        <w:rPr>
          <w:rFonts w:ascii="Arial" w:eastAsia="Times New Roman" w:hAnsi="Arial" w:cs="Arial"/>
          <w:color w:val="FF0000"/>
          <w:sz w:val="20"/>
          <w:szCs w:val="20"/>
        </w:rPr>
        <w:t xml:space="preserve"> grund nuanceret på F0. Regionen gør dog opmærksom på, at ejendommen efter udlægning af belægning ikke længere vil være omfattet af offentlig indsats, ligesom ejendommen ikke længere vil kunne tilmeldes værditabsordningen. </w:t>
      </w:r>
      <w:r w:rsidRPr="00B672DF">
        <w:rPr>
          <w:rFonts w:ascii="Arial" w:eastAsia="Times New Roman" w:hAnsi="Arial" w:cs="Arial"/>
          <w:i/>
          <w:color w:val="FF0000"/>
          <w:sz w:val="20"/>
          <w:szCs w:val="20"/>
        </w:rPr>
        <w:t>(medtages kun ved F2 og F1-nuanceringer)</w:t>
      </w:r>
      <w:r w:rsidRPr="00B672DF">
        <w:rPr>
          <w:rFonts w:ascii="Arial" w:eastAsia="Times New Roman" w:hAnsi="Arial" w:cs="Arial"/>
          <w:color w:val="FF0000"/>
          <w:sz w:val="20"/>
          <w:szCs w:val="20"/>
        </w:rPr>
        <w:t>.</w:t>
      </w:r>
      <w:r w:rsidR="000B0350">
        <w:rPr>
          <w:rFonts w:ascii="Arial" w:eastAsia="Times New Roman" w:hAnsi="Arial" w:cs="Arial"/>
          <w:color w:val="FF0000"/>
          <w:sz w:val="20"/>
          <w:szCs w:val="20"/>
        </w:rPr>
        <w:t xml:space="preserve"> Derfor anbefaler vi, at</w:t>
      </w:r>
      <w:r w:rsidR="000B0350" w:rsidRPr="000D200C">
        <w:rPr>
          <w:rFonts w:ascii="Arial" w:eastAsia="Times New Roman" w:hAnsi="Arial" w:cs="Arial"/>
          <w:color w:val="3333FF"/>
          <w:sz w:val="20"/>
          <w:szCs w:val="20"/>
        </w:rPr>
        <w:t xml:space="preserve"> du / I</w:t>
      </w:r>
      <w:r w:rsidR="000B0350">
        <w:rPr>
          <w:rFonts w:ascii="Arial" w:eastAsia="Times New Roman" w:hAnsi="Arial" w:cs="Arial"/>
          <w:color w:val="FF0000"/>
          <w:sz w:val="20"/>
          <w:szCs w:val="20"/>
        </w:rPr>
        <w:t xml:space="preserve"> kontakter os, inden </w:t>
      </w:r>
      <w:r w:rsidR="000B0350" w:rsidRPr="000D200C">
        <w:rPr>
          <w:rFonts w:ascii="Arial" w:eastAsia="Times New Roman" w:hAnsi="Arial" w:cs="Arial"/>
          <w:color w:val="3333FF"/>
          <w:sz w:val="20"/>
          <w:szCs w:val="20"/>
        </w:rPr>
        <w:t xml:space="preserve">du / I </w:t>
      </w:r>
      <w:r w:rsidR="000B0350">
        <w:rPr>
          <w:rFonts w:ascii="Arial" w:eastAsia="Times New Roman" w:hAnsi="Arial" w:cs="Arial"/>
          <w:color w:val="FF0000"/>
          <w:sz w:val="20"/>
          <w:szCs w:val="20"/>
        </w:rPr>
        <w:t>udlægger en fast belægning over forureningen.</w:t>
      </w:r>
    </w:p>
    <w:p w14:paraId="66E1B040" w14:textId="77777777" w:rsidR="00B672DF" w:rsidRPr="00B672DF" w:rsidRDefault="00B672DF" w:rsidP="00B672DF">
      <w:pPr>
        <w:spacing w:after="0" w:line="240" w:lineRule="auto"/>
        <w:jc w:val="both"/>
        <w:rPr>
          <w:rFonts w:ascii="Arial" w:eastAsia="Times New Roman" w:hAnsi="Arial" w:cs="Arial"/>
          <w:color w:val="FF0000"/>
          <w:sz w:val="20"/>
          <w:szCs w:val="20"/>
        </w:rPr>
      </w:pPr>
    </w:p>
    <w:p w14:paraId="7B337DB5" w14:textId="77777777" w:rsid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Hvis</w:t>
      </w:r>
      <w:r w:rsidRPr="000D200C">
        <w:rPr>
          <w:rFonts w:ascii="Arial" w:eastAsia="Times New Roman" w:hAnsi="Arial" w:cs="Arial"/>
          <w:color w:val="3333FF"/>
          <w:sz w:val="20"/>
          <w:szCs w:val="20"/>
        </w:rPr>
        <w:t xml:space="preserve"> du / I</w:t>
      </w:r>
      <w:r w:rsidRPr="00B672DF">
        <w:rPr>
          <w:rFonts w:ascii="Arial" w:eastAsia="Times New Roman" w:hAnsi="Arial" w:cs="Arial"/>
          <w:color w:val="FF0000"/>
          <w:sz w:val="20"/>
          <w:szCs w:val="20"/>
        </w:rPr>
        <w:t xml:space="preserve"> ønsker at høre nærmere om mulighederne for at ændre nuanceringen af </w:t>
      </w:r>
      <w:r w:rsidRPr="000D200C">
        <w:rPr>
          <w:rFonts w:ascii="Arial" w:eastAsia="Times New Roman" w:hAnsi="Arial" w:cs="Arial"/>
          <w:color w:val="3333FF"/>
          <w:sz w:val="20"/>
          <w:szCs w:val="20"/>
        </w:rPr>
        <w:t xml:space="preserve">din / jeres </w:t>
      </w:r>
      <w:r w:rsidRPr="00B672DF">
        <w:rPr>
          <w:rFonts w:ascii="Arial" w:eastAsia="Times New Roman" w:hAnsi="Arial" w:cs="Arial"/>
          <w:color w:val="FF0000"/>
          <w:sz w:val="20"/>
          <w:szCs w:val="20"/>
        </w:rPr>
        <w:t>grund - fra F</w:t>
      </w:r>
      <w:r w:rsidRPr="00B672DF">
        <w:rPr>
          <w:rFonts w:ascii="Arial" w:eastAsia="Times New Roman" w:hAnsi="Arial" w:cs="Arial"/>
          <w:color w:val="FF0000"/>
          <w:sz w:val="20"/>
          <w:szCs w:val="20"/>
        </w:rPr>
        <w:fldChar w:fldCharType="begin">
          <w:ffData>
            <w:name w:val=""/>
            <w:enabled/>
            <w:calcOnExit w:val="0"/>
            <w:textInput>
              <w:default w:val="bolig"/>
            </w:textInput>
          </w:ffData>
        </w:fldChar>
      </w:r>
      <w:r w:rsidRPr="00B672DF">
        <w:rPr>
          <w:rFonts w:ascii="Arial" w:eastAsia="Times New Roman" w:hAnsi="Arial" w:cs="Arial"/>
          <w:color w:val="FF0000"/>
          <w:sz w:val="20"/>
          <w:szCs w:val="20"/>
        </w:rPr>
        <w:instrText xml:space="preserve"> FORMTEXT </w:instrText>
      </w:r>
      <w:r w:rsidRPr="00B672DF">
        <w:rPr>
          <w:rFonts w:ascii="Arial" w:eastAsia="Times New Roman" w:hAnsi="Arial" w:cs="Arial"/>
          <w:color w:val="FF0000"/>
          <w:sz w:val="20"/>
          <w:szCs w:val="20"/>
        </w:rPr>
      </w:r>
      <w:r w:rsidRPr="00B672DF">
        <w:rPr>
          <w:rFonts w:ascii="Arial" w:eastAsia="Times New Roman" w:hAnsi="Arial" w:cs="Arial"/>
          <w:color w:val="FF0000"/>
          <w:sz w:val="20"/>
          <w:szCs w:val="20"/>
        </w:rPr>
        <w:fldChar w:fldCharType="separate"/>
      </w:r>
      <w:r w:rsidRPr="00B672DF">
        <w:rPr>
          <w:rFonts w:ascii="Arial" w:eastAsia="Times New Roman" w:hAnsi="Arial" w:cs="Arial"/>
          <w:noProof/>
          <w:color w:val="FF0000"/>
          <w:sz w:val="20"/>
          <w:szCs w:val="20"/>
        </w:rPr>
        <w:t>0, 1 eller 2</w:t>
      </w:r>
      <w:r w:rsidRPr="00B672DF">
        <w:rPr>
          <w:rFonts w:ascii="Arial" w:eastAsia="Times New Roman" w:hAnsi="Arial" w:cs="Arial"/>
          <w:color w:val="FF0000"/>
          <w:sz w:val="20"/>
          <w:szCs w:val="20"/>
        </w:rPr>
        <w:fldChar w:fldCharType="end"/>
      </w:r>
      <w:r w:rsidRPr="00B672DF">
        <w:rPr>
          <w:rFonts w:ascii="Arial" w:eastAsia="Times New Roman" w:hAnsi="Arial" w:cs="Arial"/>
          <w:color w:val="FF0000"/>
          <w:sz w:val="20"/>
          <w:szCs w:val="20"/>
        </w:rPr>
        <w:t xml:space="preserve"> til F</w:t>
      </w:r>
      <w:r w:rsidRPr="00B672DF">
        <w:rPr>
          <w:rFonts w:ascii="Arial" w:eastAsia="Times New Roman" w:hAnsi="Arial" w:cs="Arial"/>
          <w:color w:val="FF0000"/>
          <w:sz w:val="20"/>
          <w:szCs w:val="20"/>
        </w:rPr>
        <w:fldChar w:fldCharType="begin">
          <w:ffData>
            <w:name w:val=""/>
            <w:enabled/>
            <w:calcOnExit w:val="0"/>
            <w:textInput>
              <w:default w:val="bolig"/>
            </w:textInput>
          </w:ffData>
        </w:fldChar>
      </w:r>
      <w:r w:rsidRPr="00B672DF">
        <w:rPr>
          <w:rFonts w:ascii="Arial" w:eastAsia="Times New Roman" w:hAnsi="Arial" w:cs="Arial"/>
          <w:color w:val="FF0000"/>
          <w:sz w:val="20"/>
          <w:szCs w:val="20"/>
        </w:rPr>
        <w:instrText xml:space="preserve"> FORMTEXT </w:instrText>
      </w:r>
      <w:r w:rsidRPr="00B672DF">
        <w:rPr>
          <w:rFonts w:ascii="Arial" w:eastAsia="Times New Roman" w:hAnsi="Arial" w:cs="Arial"/>
          <w:color w:val="FF0000"/>
          <w:sz w:val="20"/>
          <w:szCs w:val="20"/>
        </w:rPr>
      </w:r>
      <w:r w:rsidRPr="00B672DF">
        <w:rPr>
          <w:rFonts w:ascii="Arial" w:eastAsia="Times New Roman" w:hAnsi="Arial" w:cs="Arial"/>
          <w:color w:val="FF0000"/>
          <w:sz w:val="20"/>
          <w:szCs w:val="20"/>
        </w:rPr>
        <w:fldChar w:fldCharType="separate"/>
      </w:r>
      <w:r w:rsidRPr="00B672DF">
        <w:rPr>
          <w:rFonts w:ascii="Arial" w:eastAsia="Times New Roman" w:hAnsi="Arial" w:cs="Arial"/>
          <w:noProof/>
          <w:color w:val="FF0000"/>
          <w:sz w:val="20"/>
          <w:szCs w:val="20"/>
        </w:rPr>
        <w:t>0 eller 1</w:t>
      </w:r>
      <w:r w:rsidRPr="00B672DF">
        <w:rPr>
          <w:rFonts w:ascii="Arial" w:eastAsia="Times New Roman" w:hAnsi="Arial" w:cs="Arial"/>
          <w:color w:val="FF0000"/>
          <w:sz w:val="20"/>
          <w:szCs w:val="20"/>
        </w:rPr>
        <w:fldChar w:fldCharType="end"/>
      </w:r>
      <w:r w:rsidRPr="00B672DF">
        <w:rPr>
          <w:rFonts w:ascii="Arial" w:eastAsia="Times New Roman" w:hAnsi="Arial" w:cs="Arial"/>
          <w:color w:val="FF0000"/>
          <w:sz w:val="20"/>
          <w:szCs w:val="20"/>
        </w:rPr>
        <w:t xml:space="preserve"> – er </w:t>
      </w:r>
      <w:r w:rsidRPr="000D200C">
        <w:rPr>
          <w:rFonts w:ascii="Arial" w:eastAsia="Times New Roman" w:hAnsi="Arial" w:cs="Arial"/>
          <w:color w:val="3333FF"/>
          <w:sz w:val="20"/>
          <w:szCs w:val="20"/>
        </w:rPr>
        <w:t xml:space="preserve">du </w:t>
      </w:r>
      <w:r w:rsidR="000B0350" w:rsidRPr="000D200C">
        <w:rPr>
          <w:rFonts w:ascii="Arial" w:eastAsia="Times New Roman" w:hAnsi="Arial" w:cs="Arial"/>
          <w:color w:val="3333FF"/>
          <w:sz w:val="20"/>
          <w:szCs w:val="20"/>
        </w:rPr>
        <w:t>v</w:t>
      </w:r>
      <w:r w:rsidRPr="000D200C">
        <w:rPr>
          <w:rFonts w:ascii="Arial" w:eastAsia="Times New Roman" w:hAnsi="Arial" w:cs="Arial"/>
          <w:color w:val="3333FF"/>
          <w:sz w:val="20"/>
          <w:szCs w:val="20"/>
        </w:rPr>
        <w:t xml:space="preserve">elkommen / </w:t>
      </w:r>
      <w:r w:rsidR="000B0350" w:rsidRPr="000D200C">
        <w:rPr>
          <w:rFonts w:ascii="Arial" w:eastAsia="Times New Roman" w:hAnsi="Arial" w:cs="Arial"/>
          <w:color w:val="3333FF"/>
          <w:sz w:val="20"/>
          <w:szCs w:val="20"/>
        </w:rPr>
        <w:t xml:space="preserve">I </w:t>
      </w:r>
      <w:r w:rsidRPr="000D200C">
        <w:rPr>
          <w:rFonts w:ascii="Arial" w:eastAsia="Times New Roman" w:hAnsi="Arial" w:cs="Arial"/>
          <w:color w:val="3333FF"/>
          <w:sz w:val="20"/>
          <w:szCs w:val="20"/>
        </w:rPr>
        <w:t>velkomne</w:t>
      </w:r>
      <w:r w:rsidRPr="00B672DF">
        <w:rPr>
          <w:rFonts w:ascii="Arial" w:eastAsia="Times New Roman" w:hAnsi="Arial" w:cs="Arial"/>
          <w:color w:val="FF0000"/>
          <w:sz w:val="20"/>
          <w:szCs w:val="20"/>
        </w:rPr>
        <w:t xml:space="preserve"> til at ringe til</w:t>
      </w:r>
      <w:r w:rsidR="000B0350">
        <w:rPr>
          <w:rFonts w:ascii="Arial" w:eastAsia="Times New Roman" w:hAnsi="Arial" w:cs="Arial"/>
          <w:color w:val="FF0000"/>
          <w:sz w:val="20"/>
          <w:szCs w:val="20"/>
        </w:rPr>
        <w:t xml:space="preserve"> mig.</w:t>
      </w:r>
    </w:p>
    <w:p w14:paraId="016A8FA1" w14:textId="77777777" w:rsidR="000B0350" w:rsidRPr="00B672DF" w:rsidRDefault="000B0350" w:rsidP="00B672DF">
      <w:pPr>
        <w:spacing w:after="0" w:line="240" w:lineRule="auto"/>
        <w:jc w:val="both"/>
        <w:rPr>
          <w:rFonts w:ascii="Arial" w:eastAsia="Times New Roman" w:hAnsi="Arial" w:cs="Arial"/>
          <w:color w:val="FF0000"/>
          <w:sz w:val="20"/>
          <w:szCs w:val="20"/>
        </w:rPr>
      </w:pPr>
    </w:p>
    <w:p w14:paraId="7014C52A" w14:textId="77777777" w:rsidR="00B672DF" w:rsidRPr="00B672DF" w:rsidRDefault="00B672DF" w:rsidP="00B672DF">
      <w:pPr>
        <w:spacing w:after="0" w:line="240" w:lineRule="auto"/>
        <w:jc w:val="both"/>
        <w:rPr>
          <w:rFonts w:ascii="Arial" w:eastAsia="Times New Roman" w:hAnsi="Arial" w:cs="Arial"/>
          <w:sz w:val="20"/>
          <w:szCs w:val="20"/>
        </w:rPr>
      </w:pPr>
      <w:r w:rsidRPr="00B672DF">
        <w:rPr>
          <w:rFonts w:ascii="Arial" w:eastAsia="Times New Roman" w:hAnsi="Arial" w:cs="Arial"/>
          <w:sz w:val="20"/>
          <w:szCs w:val="20"/>
          <w:highlight w:val="yellow"/>
        </w:rPr>
        <w:t>OBS: Ved F0- eller F1 skal afsnit om boligerklæring med:</w:t>
      </w:r>
    </w:p>
    <w:p w14:paraId="67DCC681" w14:textId="77777777" w:rsidR="00B672DF" w:rsidRDefault="00B672DF" w:rsidP="00B672DF">
      <w:pPr>
        <w:spacing w:after="0" w:line="240" w:lineRule="auto"/>
        <w:jc w:val="both"/>
        <w:rPr>
          <w:rFonts w:ascii="Arial" w:eastAsia="Times New Roman" w:hAnsi="Arial" w:cs="Arial"/>
          <w:b/>
          <w:bCs/>
          <w:color w:val="FF0000"/>
          <w:sz w:val="20"/>
          <w:szCs w:val="20"/>
        </w:rPr>
      </w:pPr>
      <w:r w:rsidRPr="00B672DF">
        <w:rPr>
          <w:rFonts w:ascii="Arial" w:eastAsia="Times New Roman" w:hAnsi="Arial" w:cs="Arial"/>
          <w:b/>
          <w:bCs/>
          <w:color w:val="FF0000"/>
          <w:sz w:val="20"/>
          <w:szCs w:val="20"/>
        </w:rPr>
        <w:t>Boligerklæring efter § 21, stk. 3</w:t>
      </w:r>
    </w:p>
    <w:p w14:paraId="1BB83DF9" w14:textId="77777777" w:rsidR="005B6BC3" w:rsidRPr="00B672DF" w:rsidRDefault="005B6BC3" w:rsidP="00B672DF">
      <w:pPr>
        <w:spacing w:after="0" w:line="240" w:lineRule="auto"/>
        <w:jc w:val="both"/>
        <w:rPr>
          <w:rFonts w:ascii="Arial" w:eastAsia="Times New Roman" w:hAnsi="Arial" w:cs="Arial"/>
          <w:b/>
          <w:bCs/>
          <w:i/>
          <w:iCs/>
          <w:color w:val="FF0000"/>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68"/>
      </w:tblGrid>
      <w:tr w:rsidR="00B672DF" w:rsidRPr="00B672DF" w14:paraId="36FFA1A8" w14:textId="77777777" w:rsidTr="005B6BC3">
        <w:tc>
          <w:tcPr>
            <w:tcW w:w="9668" w:type="dxa"/>
            <w:tcBorders>
              <w:top w:val="single" w:sz="4" w:space="0" w:color="auto"/>
              <w:left w:val="single" w:sz="4" w:space="0" w:color="auto"/>
              <w:bottom w:val="single" w:sz="4" w:space="0" w:color="auto"/>
              <w:right w:val="single" w:sz="4" w:space="0" w:color="auto"/>
            </w:tcBorders>
            <w:shd w:val="clear" w:color="auto" w:fill="F3F3F3"/>
            <w:hideMark/>
          </w:tcPr>
          <w:p w14:paraId="4486D675" w14:textId="77777777" w:rsidR="000D200C" w:rsidRDefault="000D200C" w:rsidP="00B672DF">
            <w:pPr>
              <w:spacing w:after="0" w:line="240" w:lineRule="auto"/>
              <w:jc w:val="both"/>
              <w:rPr>
                <w:rFonts w:ascii="Arial" w:eastAsia="Times New Roman" w:hAnsi="Arial" w:cs="Arial"/>
                <w:color w:val="FF0000"/>
                <w:sz w:val="20"/>
                <w:szCs w:val="20"/>
              </w:rPr>
            </w:pPr>
          </w:p>
          <w:p w14:paraId="7D630C6D" w14:textId="52D8D79E" w:rsidR="00B672DF" w:rsidRDefault="00B672DF" w:rsidP="00B672DF">
            <w:pPr>
              <w:spacing w:after="0" w:line="240" w:lineRule="auto"/>
              <w:jc w:val="both"/>
              <w:rPr>
                <w:rFonts w:ascii="Arial" w:eastAsia="Times New Roman" w:hAnsi="Arial" w:cs="Arial"/>
                <w:color w:val="FF0000"/>
                <w:sz w:val="20"/>
                <w:szCs w:val="20"/>
              </w:rPr>
            </w:pPr>
            <w:r w:rsidRPr="00B672DF">
              <w:rPr>
                <w:rFonts w:ascii="Arial" w:eastAsia="Times New Roman" w:hAnsi="Arial" w:cs="Arial"/>
                <w:color w:val="FF0000"/>
                <w:sz w:val="20"/>
                <w:szCs w:val="20"/>
              </w:rPr>
              <w:t>Der er efterladt en restforurening på ejendommen. Region Nordjylland, Jord</w:t>
            </w:r>
            <w:r w:rsidR="00010E2A">
              <w:rPr>
                <w:rFonts w:ascii="Arial" w:eastAsia="Times New Roman" w:hAnsi="Arial" w:cs="Arial"/>
                <w:color w:val="FF0000"/>
                <w:sz w:val="20"/>
                <w:szCs w:val="20"/>
              </w:rPr>
              <w:t xml:space="preserve"> og Vand</w:t>
            </w:r>
            <w:r w:rsidRPr="00B672DF">
              <w:rPr>
                <w:rFonts w:ascii="Arial" w:eastAsia="Times New Roman" w:hAnsi="Arial" w:cs="Arial"/>
                <w:color w:val="FF0000"/>
                <w:sz w:val="20"/>
                <w:szCs w:val="20"/>
              </w:rPr>
              <w:t xml:space="preserve">, har vurderet, at restforureningen </w:t>
            </w:r>
            <w:r w:rsidRPr="00B672DF">
              <w:rPr>
                <w:rFonts w:ascii="Arial" w:eastAsia="Times New Roman" w:hAnsi="Arial" w:cs="Arial"/>
                <w:i/>
                <w:iCs/>
                <w:color w:val="FF0000"/>
                <w:sz w:val="20"/>
                <w:szCs w:val="20"/>
              </w:rPr>
              <w:t xml:space="preserve">ikke </w:t>
            </w:r>
            <w:r w:rsidRPr="00B672DF">
              <w:rPr>
                <w:rFonts w:ascii="Arial" w:eastAsia="Times New Roman" w:hAnsi="Arial" w:cs="Arial"/>
                <w:color w:val="FF0000"/>
                <w:sz w:val="20"/>
                <w:szCs w:val="20"/>
              </w:rPr>
              <w:t xml:space="preserve">udgør en risiko for den nuværende anvendelse af ejendommen matr.nr. </w:t>
            </w:r>
            <w:r w:rsidRPr="00B672DF">
              <w:rPr>
                <w:rFonts w:ascii="Arial" w:eastAsia="Times New Roman" w:hAnsi="Arial" w:cs="Arial"/>
                <w:color w:val="FF0000"/>
                <w:sz w:val="20"/>
                <w:szCs w:val="20"/>
              </w:rPr>
              <w:fldChar w:fldCharType="begin">
                <w:ffData>
                  <w:name w:val=""/>
                  <w:enabled/>
                  <w:calcOnExit w:val="0"/>
                  <w:textInput>
                    <w:default w:val="matrnr"/>
                  </w:textInput>
                </w:ffData>
              </w:fldChar>
            </w:r>
            <w:r w:rsidRPr="00B672DF">
              <w:rPr>
                <w:rFonts w:ascii="Arial" w:eastAsia="Times New Roman" w:hAnsi="Arial" w:cs="Arial"/>
                <w:color w:val="FF0000"/>
                <w:sz w:val="20"/>
                <w:szCs w:val="20"/>
              </w:rPr>
              <w:instrText xml:space="preserve"> FORMTEXT </w:instrText>
            </w:r>
            <w:r w:rsidRPr="00B672DF">
              <w:rPr>
                <w:rFonts w:ascii="Arial" w:eastAsia="Times New Roman" w:hAnsi="Arial" w:cs="Arial"/>
                <w:color w:val="FF0000"/>
                <w:sz w:val="20"/>
                <w:szCs w:val="20"/>
              </w:rPr>
            </w:r>
            <w:r w:rsidRPr="00B672DF">
              <w:rPr>
                <w:rFonts w:ascii="Arial" w:eastAsia="Times New Roman" w:hAnsi="Arial" w:cs="Arial"/>
                <w:color w:val="FF0000"/>
                <w:sz w:val="20"/>
                <w:szCs w:val="20"/>
              </w:rPr>
              <w:fldChar w:fldCharType="separate"/>
            </w:r>
            <w:r w:rsidRPr="00B672DF">
              <w:rPr>
                <w:rFonts w:ascii="Arial" w:eastAsia="Times New Roman" w:hAnsi="Arial" w:cs="Arial"/>
                <w:noProof/>
                <w:color w:val="FF0000"/>
                <w:sz w:val="20"/>
                <w:szCs w:val="20"/>
              </w:rPr>
              <w:t>matr. nr. og ejerlav</w:t>
            </w:r>
            <w:r w:rsidRPr="00B672DF">
              <w:rPr>
                <w:rFonts w:ascii="Arial" w:eastAsia="Times New Roman" w:hAnsi="Arial" w:cs="Arial"/>
                <w:color w:val="FF0000"/>
                <w:sz w:val="20"/>
                <w:szCs w:val="20"/>
              </w:rPr>
              <w:fldChar w:fldCharType="end"/>
            </w:r>
            <w:r w:rsidRPr="00B672DF">
              <w:rPr>
                <w:rFonts w:ascii="Arial" w:eastAsia="Times New Roman" w:hAnsi="Arial" w:cs="Arial"/>
                <w:color w:val="FF0000"/>
                <w:sz w:val="20"/>
                <w:szCs w:val="20"/>
              </w:rPr>
              <w:t xml:space="preserve"> til boligformål.</w:t>
            </w:r>
          </w:p>
          <w:p w14:paraId="6676AACA" w14:textId="77777777" w:rsidR="00E1695F" w:rsidRDefault="00E1695F" w:rsidP="00B672DF">
            <w:pPr>
              <w:spacing w:after="0" w:line="240" w:lineRule="auto"/>
              <w:jc w:val="both"/>
              <w:rPr>
                <w:rFonts w:ascii="Arial" w:eastAsia="Times New Roman" w:hAnsi="Arial" w:cs="Arial"/>
                <w:color w:val="FF0000"/>
                <w:sz w:val="20"/>
                <w:szCs w:val="20"/>
              </w:rPr>
            </w:pPr>
          </w:p>
          <w:p w14:paraId="062E3DA5" w14:textId="03DE2CA3" w:rsidR="000D200C" w:rsidRPr="00B672DF" w:rsidRDefault="000D200C" w:rsidP="00B672DF">
            <w:pPr>
              <w:spacing w:after="0" w:line="240" w:lineRule="auto"/>
              <w:jc w:val="both"/>
              <w:rPr>
                <w:rFonts w:ascii="Arial" w:eastAsia="Times New Roman" w:hAnsi="Arial" w:cs="Arial"/>
                <w:color w:val="FF0000"/>
                <w:sz w:val="20"/>
                <w:szCs w:val="20"/>
              </w:rPr>
            </w:pPr>
          </w:p>
        </w:tc>
      </w:tr>
    </w:tbl>
    <w:p w14:paraId="07E98526" w14:textId="77777777" w:rsidR="00B672DF" w:rsidRPr="00B672DF" w:rsidRDefault="00B672DF" w:rsidP="00B672DF">
      <w:pPr>
        <w:spacing w:after="0" w:line="240" w:lineRule="auto"/>
        <w:jc w:val="both"/>
        <w:rPr>
          <w:rFonts w:ascii="Arial" w:eastAsia="Times New Roman" w:hAnsi="Arial" w:cs="Arial"/>
          <w:color w:val="FF0000"/>
          <w:sz w:val="20"/>
          <w:szCs w:val="20"/>
        </w:rPr>
      </w:pPr>
    </w:p>
    <w:p w14:paraId="24A5B17D" w14:textId="7C1175AC" w:rsidR="00B672DF" w:rsidRPr="00B672DF" w:rsidRDefault="000B0350" w:rsidP="00B672DF">
      <w:pPr>
        <w:spacing w:after="0" w:line="240" w:lineRule="auto"/>
        <w:jc w:val="both"/>
        <w:rPr>
          <w:rFonts w:ascii="Arial" w:eastAsia="Times New Roman" w:hAnsi="Arial" w:cs="Arial"/>
          <w:b/>
          <w:color w:val="FF0000"/>
          <w:sz w:val="20"/>
          <w:szCs w:val="20"/>
        </w:rPr>
      </w:pPr>
      <w:r>
        <w:rPr>
          <w:rFonts w:ascii="Arial" w:eastAsia="Times New Roman" w:hAnsi="Arial" w:cs="Arial"/>
          <w:b/>
          <w:sz w:val="20"/>
          <w:szCs w:val="20"/>
        </w:rPr>
        <w:t>Hvilke r</w:t>
      </w:r>
      <w:r w:rsidR="00B672DF" w:rsidRPr="00B672DF">
        <w:rPr>
          <w:rFonts w:ascii="Arial" w:eastAsia="Times New Roman" w:hAnsi="Arial" w:cs="Arial"/>
          <w:b/>
          <w:sz w:val="20"/>
          <w:szCs w:val="20"/>
        </w:rPr>
        <w:t>estriktioner</w:t>
      </w:r>
      <w:r>
        <w:rPr>
          <w:rFonts w:ascii="Arial" w:eastAsia="Times New Roman" w:hAnsi="Arial" w:cs="Arial"/>
          <w:b/>
          <w:sz w:val="20"/>
          <w:szCs w:val="20"/>
        </w:rPr>
        <w:t xml:space="preserve"> gælder</w:t>
      </w:r>
      <w:r w:rsidR="00B672DF" w:rsidRPr="00B672DF">
        <w:rPr>
          <w:rFonts w:ascii="Arial" w:eastAsia="Times New Roman" w:hAnsi="Arial" w:cs="Arial"/>
          <w:b/>
          <w:sz w:val="20"/>
          <w:szCs w:val="20"/>
        </w:rPr>
        <w:t xml:space="preserve"> for </w:t>
      </w:r>
      <w:r w:rsidRPr="000D200C">
        <w:rPr>
          <w:rFonts w:ascii="Arial" w:eastAsia="Times New Roman" w:hAnsi="Arial" w:cs="Arial"/>
          <w:b/>
          <w:color w:val="3333FF"/>
          <w:sz w:val="20"/>
          <w:szCs w:val="20"/>
        </w:rPr>
        <w:t>din</w:t>
      </w:r>
      <w:r w:rsidR="000D200C" w:rsidRPr="000D200C">
        <w:rPr>
          <w:rFonts w:ascii="Arial" w:eastAsia="Times New Roman" w:hAnsi="Arial" w:cs="Arial"/>
          <w:b/>
          <w:color w:val="3333FF"/>
          <w:sz w:val="20"/>
          <w:szCs w:val="20"/>
        </w:rPr>
        <w:t xml:space="preserve"> / jeres</w:t>
      </w:r>
      <w:r>
        <w:rPr>
          <w:rFonts w:ascii="Arial" w:eastAsia="Times New Roman" w:hAnsi="Arial" w:cs="Arial"/>
          <w:b/>
          <w:sz w:val="20"/>
          <w:szCs w:val="20"/>
        </w:rPr>
        <w:t xml:space="preserve"> </w:t>
      </w:r>
      <w:r w:rsidR="00B672DF" w:rsidRPr="00B672DF">
        <w:rPr>
          <w:rFonts w:ascii="Arial" w:eastAsia="Times New Roman" w:hAnsi="Arial" w:cs="Arial"/>
          <w:b/>
          <w:sz w:val="20"/>
          <w:szCs w:val="20"/>
        </w:rPr>
        <w:t>ejendom</w:t>
      </w:r>
      <w:r>
        <w:rPr>
          <w:rFonts w:ascii="Arial" w:eastAsia="Times New Roman" w:hAnsi="Arial" w:cs="Arial"/>
          <w:b/>
          <w:sz w:val="20"/>
          <w:szCs w:val="20"/>
        </w:rPr>
        <w:t>?</w:t>
      </w:r>
    </w:p>
    <w:p w14:paraId="0396C21C"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B672DF">
        <w:rPr>
          <w:rFonts w:ascii="Arial" w:eastAsia="Times New Roman" w:hAnsi="Arial" w:cs="Arial"/>
          <w:sz w:val="20"/>
          <w:szCs w:val="20"/>
        </w:rPr>
        <w:lastRenderedPageBreak/>
        <w:t xml:space="preserve">Restriktionerne for </w:t>
      </w:r>
      <w:r w:rsidRPr="00B672DF">
        <w:rPr>
          <w:rFonts w:ascii="Arial" w:eastAsia="Times New Roman" w:hAnsi="Arial" w:cs="Arial"/>
          <w:color w:val="FF0000"/>
          <w:sz w:val="20"/>
          <w:szCs w:val="20"/>
        </w:rPr>
        <w:t xml:space="preserve">den kortlagte del af </w:t>
      </w:r>
      <w:r w:rsidRPr="00B672DF">
        <w:rPr>
          <w:rFonts w:ascii="Arial" w:eastAsia="Times New Roman" w:hAnsi="Arial" w:cs="Arial"/>
          <w:sz w:val="20"/>
          <w:szCs w:val="20"/>
        </w:rPr>
        <w:t xml:space="preserve">ejendommen er uændrede og resumeres nedenfor. Der henvises i øvrigt til Regionens brev af </w:t>
      </w:r>
      <w:r w:rsidRPr="00B672DF">
        <w:rPr>
          <w:rFonts w:ascii="Arial" w:eastAsia="Times New Roman" w:hAnsi="Arial" w:cs="Arial"/>
          <w:sz w:val="20"/>
          <w:szCs w:val="20"/>
        </w:rPr>
        <w:fldChar w:fldCharType="begin">
          <w:ffData>
            <w:name w:val="Tekst53"/>
            <w:enabled/>
            <w:calcOnExit w:val="0"/>
            <w:textInput>
              <w:default w:val="dato for påtænkt V2-brev"/>
            </w:textInput>
          </w:ffData>
        </w:fldChar>
      </w:r>
      <w:bookmarkStart w:id="35" w:name="Tekst53"/>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dato for påtænkte V2-brev</w:t>
      </w:r>
      <w:r w:rsidRPr="00B672DF">
        <w:rPr>
          <w:rFonts w:ascii="Arial" w:eastAsia="Times New Roman" w:hAnsi="Arial" w:cs="Times New Roman"/>
          <w:sz w:val="20"/>
          <w:szCs w:val="24"/>
        </w:rPr>
        <w:fldChar w:fldCharType="end"/>
      </w:r>
      <w:bookmarkEnd w:id="35"/>
      <w:r w:rsidRPr="00B672DF">
        <w:rPr>
          <w:rFonts w:ascii="Arial" w:eastAsia="Times New Roman" w:hAnsi="Arial" w:cs="Arial"/>
          <w:sz w:val="20"/>
          <w:szCs w:val="20"/>
        </w:rPr>
        <w:t xml:space="preserve">. </w:t>
      </w:r>
    </w:p>
    <w:p w14:paraId="49A15A67"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4E15FE07" w14:textId="77777777" w:rsidR="00B672DF" w:rsidRPr="00B672DF" w:rsidRDefault="00B672DF" w:rsidP="00B672DF">
      <w:pPr>
        <w:numPr>
          <w:ilvl w:val="0"/>
          <w:numId w:val="3"/>
        </w:num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B672DF">
        <w:rPr>
          <w:rFonts w:ascii="Arial" w:eastAsia="Times New Roman" w:hAnsi="Arial" w:cs="Arial"/>
          <w:color w:val="000000"/>
          <w:sz w:val="20"/>
          <w:szCs w:val="20"/>
        </w:rPr>
        <w:t>Den nuværende anvendelse af ejendommen til bolig kan fortsætte som hidtil.</w:t>
      </w:r>
    </w:p>
    <w:p w14:paraId="3CBF3FDD" w14:textId="3443E8E1" w:rsidR="00B672DF" w:rsidRPr="00B672DF" w:rsidRDefault="00B672DF" w:rsidP="00B672DF">
      <w:pPr>
        <w:numPr>
          <w:ilvl w:val="0"/>
          <w:numId w:val="3"/>
        </w:num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B672DF">
        <w:rPr>
          <w:rFonts w:ascii="Arial" w:eastAsia="Times New Roman" w:hAnsi="Arial" w:cs="Arial"/>
          <w:color w:val="FF0000"/>
          <w:sz w:val="20"/>
          <w:szCs w:val="20"/>
        </w:rPr>
        <w:t xml:space="preserve">Den kortlagte del af </w:t>
      </w:r>
      <w:r w:rsidRPr="00B672DF">
        <w:rPr>
          <w:rFonts w:ascii="Arial" w:eastAsia="Times New Roman" w:hAnsi="Arial" w:cs="Arial"/>
          <w:color w:val="000000"/>
          <w:sz w:val="20"/>
          <w:szCs w:val="20"/>
        </w:rPr>
        <w:t xml:space="preserve">ejendommen må efter reglerne i jordforureningslovens § 8 kun ændres til </w:t>
      </w:r>
      <w:r w:rsidRPr="00B672DF">
        <w:rPr>
          <w:rFonts w:ascii="Arial" w:eastAsia="Times New Roman" w:hAnsi="Arial" w:cs="Arial"/>
          <w:color w:val="FF0000"/>
          <w:sz w:val="20"/>
          <w:szCs w:val="20"/>
        </w:rPr>
        <w:t>anden</w:t>
      </w:r>
      <w:r w:rsidRPr="00B672DF">
        <w:rPr>
          <w:rFonts w:ascii="Arial" w:eastAsia="Times New Roman" w:hAnsi="Arial" w:cs="Arial"/>
          <w:color w:val="000000"/>
          <w:sz w:val="20"/>
          <w:szCs w:val="20"/>
        </w:rPr>
        <w:t xml:space="preserve"> følsom anvendelse med kommunens forudgående tilladelse. Følsom anvendelse er i denne forbindelse: </w:t>
      </w:r>
      <w:r w:rsidRPr="00B672DF">
        <w:rPr>
          <w:rFonts w:ascii="Arial" w:eastAsia="Times New Roman" w:hAnsi="Arial" w:cs="Arial"/>
          <w:sz w:val="20"/>
          <w:szCs w:val="20"/>
        </w:rPr>
        <w:fldChar w:fldCharType="begin">
          <w:ffData>
            <w:name w:val=""/>
            <w:enabled/>
            <w:calcOnExit w:val="0"/>
            <w:textInput>
              <w:default w:val="bolig"/>
            </w:textInput>
          </w:ffData>
        </w:fldChar>
      </w:r>
      <w:r w:rsidRPr="00B672DF">
        <w:rPr>
          <w:rFonts w:ascii="Arial" w:eastAsia="Times New Roman" w:hAnsi="Arial" w:cs="Arial"/>
          <w:sz w:val="20"/>
          <w:szCs w:val="20"/>
        </w:rPr>
        <w:instrText xml:space="preserve"> FORMTEXT </w:instrText>
      </w:r>
      <w:r w:rsidRPr="00B672DF">
        <w:rPr>
          <w:rFonts w:ascii="Arial" w:eastAsia="Times New Roman" w:hAnsi="Arial" w:cs="Arial"/>
          <w:sz w:val="20"/>
          <w:szCs w:val="20"/>
        </w:rPr>
      </w:r>
      <w:r w:rsidRPr="00B672DF">
        <w:rPr>
          <w:rFonts w:ascii="Arial" w:eastAsia="Times New Roman" w:hAnsi="Arial" w:cs="Arial"/>
          <w:sz w:val="20"/>
          <w:szCs w:val="20"/>
        </w:rPr>
        <w:fldChar w:fldCharType="separate"/>
      </w:r>
      <w:r w:rsidRPr="00B672DF">
        <w:rPr>
          <w:rFonts w:ascii="Arial" w:eastAsia="Times New Roman" w:hAnsi="Arial" w:cs="Arial"/>
          <w:noProof/>
          <w:sz w:val="20"/>
          <w:szCs w:val="20"/>
        </w:rPr>
        <w:t>Bolig</w:t>
      </w:r>
      <w:r w:rsidRPr="00B672DF">
        <w:rPr>
          <w:rFonts w:ascii="Arial" w:eastAsia="Times New Roman" w:hAnsi="Arial" w:cs="Arial"/>
          <w:sz w:val="20"/>
          <w:szCs w:val="20"/>
        </w:rPr>
        <w:fldChar w:fldCharType="end"/>
      </w:r>
      <w:r w:rsidRPr="00B672DF">
        <w:rPr>
          <w:rFonts w:ascii="Arial" w:eastAsia="Times New Roman" w:hAnsi="Arial" w:cs="Arial"/>
          <w:sz w:val="20"/>
          <w:szCs w:val="20"/>
        </w:rPr>
        <w:t xml:space="preserve"> (herunder pryd- og nyttehave samt græsplæne)</w:t>
      </w:r>
      <w:r w:rsidRPr="00B672DF">
        <w:rPr>
          <w:rFonts w:ascii="Arial" w:eastAsia="Times New Roman" w:hAnsi="Arial" w:cs="Arial"/>
          <w:color w:val="000000"/>
          <w:sz w:val="20"/>
          <w:szCs w:val="20"/>
        </w:rPr>
        <w:t>, institution (f</w:t>
      </w:r>
      <w:r w:rsidR="00010E2A">
        <w:rPr>
          <w:rFonts w:ascii="Arial" w:eastAsia="Times New Roman" w:hAnsi="Arial" w:cs="Arial"/>
          <w:color w:val="000000"/>
          <w:sz w:val="20"/>
          <w:szCs w:val="20"/>
        </w:rPr>
        <w:t>x</w:t>
      </w:r>
      <w:r w:rsidRPr="00B672DF">
        <w:rPr>
          <w:rFonts w:ascii="Arial" w:eastAsia="Times New Roman" w:hAnsi="Arial" w:cs="Arial"/>
          <w:color w:val="000000"/>
          <w:sz w:val="20"/>
          <w:szCs w:val="20"/>
        </w:rPr>
        <w:t xml:space="preserve"> </w:t>
      </w:r>
      <w:r w:rsidRPr="00B672DF">
        <w:rPr>
          <w:rFonts w:ascii="Arial" w:eastAsia="Times New Roman" w:hAnsi="Arial" w:cs="Arial"/>
          <w:color w:val="FF0000"/>
          <w:sz w:val="20"/>
          <w:szCs w:val="20"/>
        </w:rPr>
        <w:t xml:space="preserve">dagpleje (ikke med ved F0), </w:t>
      </w:r>
      <w:r w:rsidRPr="00B672DF">
        <w:rPr>
          <w:rFonts w:ascii="Arial" w:eastAsia="Times New Roman" w:hAnsi="Arial" w:cs="Arial"/>
          <w:color w:val="000000"/>
          <w:sz w:val="20"/>
          <w:szCs w:val="20"/>
        </w:rPr>
        <w:t>børnehave, vuggestue, dagpleje, skole, plejehjem), offentlig legeplads, rekrea</w:t>
      </w:r>
      <w:r w:rsidRPr="00B672DF">
        <w:rPr>
          <w:rFonts w:ascii="Arial" w:eastAsia="Times New Roman" w:hAnsi="Arial" w:cs="Arial"/>
          <w:color w:val="000000"/>
          <w:sz w:val="20"/>
          <w:szCs w:val="20"/>
        </w:rPr>
        <w:softHyphen/>
        <w:t>tivt område, alment tilgængeligt område, kolonihave eller sommerhus.</w:t>
      </w:r>
    </w:p>
    <w:p w14:paraId="1001DBA7" w14:textId="77777777" w:rsidR="00B672DF" w:rsidRPr="00B672DF" w:rsidRDefault="00B672DF" w:rsidP="00B672DF">
      <w:pPr>
        <w:numPr>
          <w:ilvl w:val="0"/>
          <w:numId w:val="3"/>
        </w:numPr>
        <w:tabs>
          <w:tab w:val="left" w:pos="-850"/>
          <w:tab w:val="left" w:pos="0"/>
          <w:tab w:val="left" w:pos="850"/>
          <w:tab w:val="left" w:pos="1701"/>
          <w:tab w:val="left" w:pos="2552"/>
          <w:tab w:val="left" w:pos="3403"/>
          <w:tab w:val="left" w:pos="4254"/>
          <w:tab w:val="left" w:pos="5104"/>
          <w:tab w:val="left" w:pos="5950"/>
          <w:tab w:val="left" w:pos="6806"/>
          <w:tab w:val="left" w:pos="7656"/>
        </w:tabs>
        <w:spacing w:after="0" w:line="240" w:lineRule="auto"/>
        <w:jc w:val="both"/>
        <w:rPr>
          <w:rFonts w:ascii="Arial" w:eastAsia="Times New Roman" w:hAnsi="Arial" w:cs="Arial"/>
          <w:sz w:val="20"/>
          <w:szCs w:val="20"/>
        </w:rPr>
      </w:pPr>
      <w:r w:rsidRPr="00B672DF">
        <w:rPr>
          <w:rFonts w:ascii="Arial" w:eastAsia="Times New Roman" w:hAnsi="Arial" w:cs="Arial"/>
          <w:color w:val="000000"/>
          <w:sz w:val="20"/>
          <w:szCs w:val="20"/>
        </w:rPr>
        <w:t>Da ejendommen benyttes til boligformål, skal kommunen i henhold til jordforureningslovens § 8 give tilladelse til bygge- og anlægs</w:t>
      </w:r>
      <w:r w:rsidRPr="00B672DF">
        <w:rPr>
          <w:rFonts w:ascii="Arial" w:eastAsia="Times New Roman" w:hAnsi="Arial" w:cs="Arial"/>
          <w:color w:val="000000"/>
          <w:sz w:val="20"/>
          <w:szCs w:val="20"/>
        </w:rPr>
        <w:softHyphen/>
        <w:t>arbejder (herunder terrænreguleringer, etablering/fjernelse af fast belægning m.v.) på grunden, inden disse påbegyndes. Kommunen kan i den forbindelse stille krav om, at ansøgeren (ejeren eller brugeren) for egen regning udfører nødvendige forurenings</w:t>
      </w:r>
      <w:r w:rsidRPr="00B672DF">
        <w:rPr>
          <w:rFonts w:ascii="Arial" w:eastAsia="Times New Roman" w:hAnsi="Arial" w:cs="Arial"/>
          <w:color w:val="000000"/>
          <w:sz w:val="20"/>
          <w:szCs w:val="20"/>
        </w:rPr>
        <w:softHyphen/>
        <w:t>under</w:t>
      </w:r>
      <w:r w:rsidRPr="00B672DF">
        <w:rPr>
          <w:rFonts w:ascii="Arial" w:eastAsia="Times New Roman" w:hAnsi="Arial" w:cs="Arial"/>
          <w:color w:val="000000"/>
          <w:sz w:val="20"/>
          <w:szCs w:val="20"/>
        </w:rPr>
        <w:softHyphen/>
        <w:t>søgelser eller på anden måde dokumenterer, at det planlagte bygge- og anlægs</w:t>
      </w:r>
      <w:r w:rsidRPr="00B672DF">
        <w:rPr>
          <w:rFonts w:ascii="Arial" w:eastAsia="Times New Roman" w:hAnsi="Arial" w:cs="Arial"/>
          <w:color w:val="000000"/>
          <w:sz w:val="20"/>
          <w:szCs w:val="20"/>
        </w:rPr>
        <w:softHyphen/>
        <w:t xml:space="preserve">arbejde er miljø- og sundhedsmæssigt forsvarligt. </w:t>
      </w:r>
      <w:r w:rsidRPr="00B672DF">
        <w:rPr>
          <w:rFonts w:ascii="Arial" w:eastAsia="Times New Roman" w:hAnsi="Arial" w:cs="Arial"/>
          <w:b/>
          <w:color w:val="FF0000"/>
          <w:sz w:val="20"/>
          <w:szCs w:val="20"/>
          <w:u w:val="single"/>
        </w:rPr>
        <w:t>Ved F0 og kortlagt indkørsel med (fast) belægning + parkeringsarealer ved etageboligejendomme:</w:t>
      </w:r>
      <w:r w:rsidRPr="00B672DF">
        <w:rPr>
          <w:rFonts w:ascii="Arial" w:eastAsia="Times New Roman" w:hAnsi="Arial" w:cs="Arial"/>
          <w:color w:val="FF0000"/>
          <w:sz w:val="20"/>
          <w:szCs w:val="20"/>
        </w:rPr>
        <w:t xml:space="preserve"> Det er en forudsætning for F0, at belægningen ikke fjernes, og at </w:t>
      </w:r>
      <w:r w:rsidRPr="000D200C">
        <w:rPr>
          <w:rFonts w:ascii="Arial" w:eastAsia="Times New Roman" w:hAnsi="Arial" w:cs="Arial"/>
          <w:color w:val="3333FF"/>
          <w:sz w:val="20"/>
          <w:szCs w:val="20"/>
        </w:rPr>
        <w:t>du / I</w:t>
      </w:r>
      <w:r w:rsidRPr="00B672DF">
        <w:rPr>
          <w:rFonts w:ascii="Arial" w:eastAsia="Times New Roman" w:hAnsi="Arial" w:cs="Arial"/>
          <w:color w:val="FF0000"/>
          <w:sz w:val="20"/>
          <w:szCs w:val="20"/>
        </w:rPr>
        <w:t xml:space="preserve"> søger om en § 8-tilladelse, hvis den ønskes fjernet.</w:t>
      </w:r>
    </w:p>
    <w:p w14:paraId="32544B65" w14:textId="77777777" w:rsidR="00B672DF" w:rsidRPr="00B672DF" w:rsidRDefault="00B672DF" w:rsidP="00B672DF">
      <w:pPr>
        <w:numPr>
          <w:ilvl w:val="0"/>
          <w:numId w:val="3"/>
        </w:numPr>
        <w:tabs>
          <w:tab w:val="left" w:pos="-850"/>
          <w:tab w:val="left" w:pos="0"/>
          <w:tab w:val="left" w:pos="850"/>
          <w:tab w:val="left" w:pos="1701"/>
          <w:tab w:val="left" w:pos="2552"/>
          <w:tab w:val="left" w:pos="3403"/>
          <w:tab w:val="left" w:pos="4254"/>
          <w:tab w:val="left" w:pos="5104"/>
          <w:tab w:val="left" w:pos="5950"/>
          <w:tab w:val="left" w:pos="6806"/>
          <w:tab w:val="left" w:pos="7656"/>
        </w:tabs>
        <w:spacing w:after="0" w:line="240" w:lineRule="auto"/>
        <w:jc w:val="both"/>
        <w:rPr>
          <w:rFonts w:ascii="Arial" w:eastAsia="Times New Roman" w:hAnsi="Arial" w:cs="Arial"/>
          <w:sz w:val="20"/>
          <w:szCs w:val="20"/>
        </w:rPr>
      </w:pPr>
      <w:r w:rsidRPr="00B672DF">
        <w:rPr>
          <w:rFonts w:ascii="Arial" w:eastAsia="Times New Roman" w:hAnsi="Arial" w:cs="Arial"/>
          <w:sz w:val="20"/>
          <w:szCs w:val="20"/>
        </w:rPr>
        <w:t xml:space="preserve">Hvis </w:t>
      </w:r>
      <w:r w:rsidRPr="000D200C">
        <w:rPr>
          <w:rFonts w:ascii="Arial" w:eastAsia="Times New Roman" w:hAnsi="Arial" w:cs="Arial"/>
          <w:color w:val="3333FF"/>
          <w:sz w:val="20"/>
          <w:szCs w:val="20"/>
        </w:rPr>
        <w:t>du / I</w:t>
      </w:r>
      <w:r w:rsidRPr="002B332A">
        <w:rPr>
          <w:rFonts w:ascii="Arial" w:eastAsia="Times New Roman" w:hAnsi="Arial" w:cs="Arial"/>
          <w:color w:val="0070C0"/>
          <w:sz w:val="20"/>
          <w:szCs w:val="20"/>
        </w:rPr>
        <w:t xml:space="preserve"> </w:t>
      </w:r>
      <w:r w:rsidRPr="00B672DF">
        <w:rPr>
          <w:rFonts w:ascii="Arial" w:eastAsia="Times New Roman" w:hAnsi="Arial" w:cs="Arial"/>
          <w:sz w:val="20"/>
          <w:szCs w:val="20"/>
        </w:rPr>
        <w:t xml:space="preserve">skal flytte jord væk fra det kortlagte område i forbindelse med bygge- og anlægsarbejder, skal </w:t>
      </w:r>
      <w:r w:rsidRPr="000D200C">
        <w:rPr>
          <w:rFonts w:ascii="Arial" w:eastAsia="Times New Roman" w:hAnsi="Arial" w:cs="Arial"/>
          <w:color w:val="3333FF"/>
          <w:sz w:val="20"/>
          <w:szCs w:val="20"/>
        </w:rPr>
        <w:t>du / I</w:t>
      </w:r>
      <w:r w:rsidRPr="00B672DF">
        <w:rPr>
          <w:rFonts w:ascii="Arial" w:eastAsia="Times New Roman" w:hAnsi="Arial" w:cs="Arial"/>
          <w:sz w:val="20"/>
          <w:szCs w:val="20"/>
        </w:rPr>
        <w:t xml:space="preserve"> i henhold til jordforureningslovens § 50 anmelde det til kommunens miljøforvaltning senest 4 uger, inden opgravningen begyndes. </w:t>
      </w:r>
    </w:p>
    <w:p w14:paraId="66DD1E3B" w14:textId="77777777" w:rsidR="00B672DF" w:rsidRPr="00B672DF" w:rsidRDefault="00B672DF" w:rsidP="00B672DF">
      <w:pPr>
        <w:numPr>
          <w:ilvl w:val="0"/>
          <w:numId w:val="3"/>
        </w:numPr>
        <w:tabs>
          <w:tab w:val="left" w:pos="-850"/>
          <w:tab w:val="left" w:pos="0"/>
          <w:tab w:val="left" w:pos="850"/>
          <w:tab w:val="left" w:pos="1701"/>
          <w:tab w:val="left" w:pos="2552"/>
          <w:tab w:val="left" w:pos="3403"/>
          <w:tab w:val="left" w:pos="4254"/>
          <w:tab w:val="left" w:pos="5104"/>
          <w:tab w:val="left" w:pos="5950"/>
          <w:tab w:val="left" w:pos="6806"/>
          <w:tab w:val="left" w:pos="7656"/>
        </w:tabs>
        <w:spacing w:after="0" w:line="240" w:lineRule="auto"/>
        <w:jc w:val="both"/>
        <w:rPr>
          <w:rFonts w:ascii="Arial" w:eastAsia="Times New Roman" w:hAnsi="Arial" w:cs="Arial"/>
          <w:sz w:val="20"/>
          <w:szCs w:val="20"/>
        </w:rPr>
      </w:pPr>
      <w:r w:rsidRPr="000D200C">
        <w:rPr>
          <w:rFonts w:ascii="Arial" w:eastAsia="Times New Roman" w:hAnsi="Arial" w:cs="Arial"/>
          <w:color w:val="3333FF"/>
          <w:sz w:val="20"/>
          <w:szCs w:val="20"/>
        </w:rPr>
        <w:t>Du / I</w:t>
      </w:r>
      <w:r w:rsidRPr="00B672DF">
        <w:rPr>
          <w:rFonts w:ascii="Arial" w:eastAsia="Times New Roman" w:hAnsi="Arial" w:cs="Arial"/>
          <w:sz w:val="20"/>
          <w:szCs w:val="20"/>
        </w:rPr>
        <w:t xml:space="preserve"> har efter jordforureningslovens § 12 ansvaret for at orientere eventuelle lejere om, at en del af grunden er kortlagt som forurenet.</w:t>
      </w:r>
    </w:p>
    <w:p w14:paraId="4BDDB4A5"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1367F769" w14:textId="41105092"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B672DF">
        <w:rPr>
          <w:rFonts w:ascii="Arial" w:eastAsia="Times New Roman" w:hAnsi="Arial" w:cs="Arial"/>
          <w:color w:val="000000"/>
          <w:sz w:val="20"/>
          <w:szCs w:val="20"/>
        </w:rPr>
        <w:t>Som ejer er</w:t>
      </w:r>
      <w:r w:rsidRPr="002B332A">
        <w:rPr>
          <w:rFonts w:ascii="Arial" w:eastAsia="Times New Roman" w:hAnsi="Arial" w:cs="Arial"/>
          <w:color w:val="0070C0"/>
          <w:sz w:val="20"/>
          <w:szCs w:val="20"/>
        </w:rPr>
        <w:t xml:space="preserve"> </w:t>
      </w:r>
      <w:r w:rsidR="0072687A" w:rsidRPr="00B672DF">
        <w:rPr>
          <w:rFonts w:ascii="Arial" w:eastAsia="Times New Roman" w:hAnsi="Arial" w:cs="Times New Roman"/>
          <w:color w:val="0000FF"/>
          <w:sz w:val="20"/>
          <w:szCs w:val="24"/>
        </w:rPr>
        <w:t xml:space="preserve">du / I </w:t>
      </w:r>
      <w:r w:rsidRPr="00B672DF">
        <w:rPr>
          <w:rFonts w:ascii="Arial" w:eastAsia="Times New Roman" w:hAnsi="Arial" w:cs="Arial"/>
          <w:color w:val="000000"/>
          <w:sz w:val="20"/>
          <w:szCs w:val="20"/>
        </w:rPr>
        <w:t>i</w:t>
      </w:r>
      <w:r w:rsidR="00010E2A">
        <w:rPr>
          <w:rFonts w:ascii="Arial" w:eastAsia="Times New Roman" w:hAnsi="Arial" w:cs="Arial"/>
          <w:color w:val="000000"/>
          <w:sz w:val="20"/>
          <w:szCs w:val="20"/>
        </w:rPr>
        <w:t xml:space="preserve"> </w:t>
      </w:r>
      <w:r w:rsidRPr="00B672DF">
        <w:rPr>
          <w:rFonts w:ascii="Arial" w:eastAsia="Times New Roman" w:hAnsi="Arial" w:cs="Arial"/>
          <w:color w:val="000000"/>
          <w:sz w:val="20"/>
          <w:szCs w:val="20"/>
        </w:rPr>
        <w:t>henhold til jordforureningslovens § 12a forpligtet til at orientere eventuelle lejere af ejendommen om denne nuancering af kortlægningen.</w:t>
      </w:r>
    </w:p>
    <w:p w14:paraId="168B25FA"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733CAF73" w14:textId="4B205570" w:rsidR="00B672DF" w:rsidRPr="00B672DF" w:rsidRDefault="00B672DF" w:rsidP="00B672DF">
      <w:pPr>
        <w:spacing w:after="0" w:line="240" w:lineRule="auto"/>
        <w:jc w:val="both"/>
        <w:rPr>
          <w:rFonts w:ascii="Arial" w:eastAsia="Times New Roman" w:hAnsi="Arial" w:cs="Times New Roman"/>
          <w:sz w:val="20"/>
          <w:szCs w:val="24"/>
        </w:rPr>
      </w:pPr>
      <w:r w:rsidRPr="00B672DF">
        <w:rPr>
          <w:rFonts w:ascii="Arial" w:eastAsia="Times New Roman" w:hAnsi="Arial" w:cs="Times New Roman"/>
          <w:sz w:val="20"/>
          <w:szCs w:val="24"/>
        </w:rPr>
        <w:t xml:space="preserve">Hvis </w:t>
      </w:r>
      <w:r w:rsidRPr="00B672DF">
        <w:rPr>
          <w:rFonts w:ascii="Arial" w:eastAsia="Times New Roman" w:hAnsi="Arial" w:cs="Times New Roman"/>
          <w:color w:val="0000FF"/>
          <w:sz w:val="20"/>
          <w:szCs w:val="24"/>
        </w:rPr>
        <w:t xml:space="preserve">du / I </w:t>
      </w:r>
      <w:r w:rsidRPr="00B672DF">
        <w:rPr>
          <w:rFonts w:ascii="Arial" w:eastAsia="Times New Roman" w:hAnsi="Arial" w:cs="Times New Roman"/>
          <w:sz w:val="20"/>
          <w:szCs w:val="24"/>
        </w:rPr>
        <w:t xml:space="preserve">har spørgsmål i forbindelse med dette brev, er </w:t>
      </w:r>
      <w:r w:rsidRPr="000D200C">
        <w:rPr>
          <w:rFonts w:ascii="Arial" w:eastAsia="Times New Roman" w:hAnsi="Arial" w:cs="Times New Roman"/>
          <w:color w:val="3333FF"/>
          <w:sz w:val="20"/>
          <w:szCs w:val="24"/>
        </w:rPr>
        <w:t xml:space="preserve">du </w:t>
      </w:r>
      <w:r w:rsidR="002B332A" w:rsidRPr="000D200C">
        <w:rPr>
          <w:rFonts w:ascii="Arial" w:eastAsia="Times New Roman" w:hAnsi="Arial" w:cs="Times New Roman"/>
          <w:color w:val="3333FF"/>
          <w:sz w:val="20"/>
          <w:szCs w:val="24"/>
        </w:rPr>
        <w:t xml:space="preserve">velkommen </w:t>
      </w:r>
      <w:r w:rsidRPr="000D200C">
        <w:rPr>
          <w:rFonts w:ascii="Arial" w:eastAsia="Times New Roman" w:hAnsi="Arial" w:cs="Times New Roman"/>
          <w:color w:val="3333FF"/>
          <w:sz w:val="20"/>
          <w:szCs w:val="24"/>
        </w:rPr>
        <w:t>/ I velkomne</w:t>
      </w:r>
      <w:r w:rsidRPr="002B332A">
        <w:rPr>
          <w:rFonts w:ascii="Arial" w:eastAsia="Times New Roman" w:hAnsi="Arial" w:cs="Times New Roman"/>
          <w:color w:val="0070C0"/>
          <w:sz w:val="20"/>
          <w:szCs w:val="24"/>
        </w:rPr>
        <w:t xml:space="preserve"> </w:t>
      </w:r>
      <w:r w:rsidRPr="00B672DF">
        <w:rPr>
          <w:rFonts w:ascii="Arial" w:eastAsia="Times New Roman" w:hAnsi="Arial" w:cs="Times New Roman"/>
          <w:sz w:val="20"/>
          <w:szCs w:val="24"/>
        </w:rPr>
        <w:t xml:space="preserve">til at kontakte </w:t>
      </w:r>
      <w:r w:rsidR="002B332A">
        <w:rPr>
          <w:rFonts w:ascii="Arial" w:eastAsia="Times New Roman" w:hAnsi="Arial" w:cs="Times New Roman"/>
          <w:sz w:val="20"/>
          <w:szCs w:val="24"/>
        </w:rPr>
        <w:t>mig</w:t>
      </w:r>
      <w:r w:rsidRPr="00B672DF">
        <w:rPr>
          <w:rFonts w:ascii="Arial" w:eastAsia="Times New Roman" w:hAnsi="Arial" w:cs="Times New Roman"/>
          <w:color w:val="FF0000"/>
          <w:sz w:val="20"/>
          <w:szCs w:val="24"/>
        </w:rPr>
        <w:t xml:space="preserve"> </w:t>
      </w:r>
      <w:r w:rsidRPr="00B672DF">
        <w:rPr>
          <w:rFonts w:ascii="Arial" w:eastAsia="Times New Roman" w:hAnsi="Arial" w:cs="Times New Roman"/>
          <w:sz w:val="20"/>
          <w:szCs w:val="24"/>
        </w:rPr>
        <w:t xml:space="preserve">på tlf. </w:t>
      </w:r>
      <w:r w:rsidRPr="00B672DF">
        <w:rPr>
          <w:rFonts w:ascii="Arial" w:eastAsia="Times New Roman" w:hAnsi="Arial" w:cs="Times New Roman"/>
          <w:sz w:val="20"/>
          <w:szCs w:val="24"/>
        </w:rPr>
        <w:fldChar w:fldCharType="begin">
          <w:ffData>
            <w:name w:val=""/>
            <w:enabled/>
            <w:calcOnExit w:val="0"/>
            <w:textInput>
              <w:default w:val="branche"/>
            </w:textInput>
          </w:ffData>
        </w:fldChar>
      </w:r>
      <w:r w:rsidRPr="00B672DF">
        <w:rPr>
          <w:rFonts w:ascii="Arial" w:eastAsia="Times New Roman" w:hAnsi="Arial" w:cs="Times New Roman"/>
          <w:sz w:val="20"/>
          <w:szCs w:val="24"/>
        </w:rPr>
        <w:instrText xml:space="preserve"> FORMTEXT </w:instrText>
      </w:r>
      <w:r w:rsidRPr="00B672DF">
        <w:rPr>
          <w:rFonts w:ascii="Arial" w:eastAsia="Times New Roman" w:hAnsi="Arial" w:cs="Times New Roman"/>
          <w:sz w:val="20"/>
          <w:szCs w:val="24"/>
        </w:rPr>
      </w:r>
      <w:r w:rsidRPr="00B672DF">
        <w:rPr>
          <w:rFonts w:ascii="Arial" w:eastAsia="Times New Roman" w:hAnsi="Arial" w:cs="Times New Roman"/>
          <w:sz w:val="20"/>
          <w:szCs w:val="24"/>
        </w:rPr>
        <w:fldChar w:fldCharType="separate"/>
      </w:r>
      <w:r w:rsidR="00F25419">
        <w:rPr>
          <w:rFonts w:ascii="Arial" w:eastAsia="Times New Roman" w:hAnsi="Arial" w:cs="Times New Roman"/>
          <w:noProof/>
          <w:sz w:val="20"/>
          <w:szCs w:val="24"/>
        </w:rPr>
        <w:t>tlf</w:t>
      </w:r>
      <w:r w:rsidRPr="00B672DF">
        <w:rPr>
          <w:rFonts w:ascii="Arial" w:eastAsia="Times New Roman" w:hAnsi="Arial" w:cs="Times New Roman"/>
          <w:noProof/>
          <w:sz w:val="20"/>
          <w:szCs w:val="24"/>
        </w:rPr>
        <w:t>nr.</w:t>
      </w:r>
      <w:r w:rsidRPr="00B672DF">
        <w:rPr>
          <w:rFonts w:ascii="Arial" w:eastAsia="Times New Roman" w:hAnsi="Arial" w:cs="Times New Roman"/>
          <w:sz w:val="20"/>
          <w:szCs w:val="24"/>
        </w:rPr>
        <w:fldChar w:fldCharType="end"/>
      </w:r>
    </w:p>
    <w:p w14:paraId="7A23C17D" w14:textId="77777777" w:rsidR="00B672DF" w:rsidRPr="00B672DF" w:rsidRDefault="00B672DF" w:rsidP="00B672D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48C2DC35" w14:textId="77777777" w:rsidR="00B672DF" w:rsidRPr="00B672DF" w:rsidRDefault="00B672DF" w:rsidP="00B672DF">
      <w:pPr>
        <w:spacing w:after="0" w:line="240" w:lineRule="auto"/>
        <w:jc w:val="both"/>
        <w:rPr>
          <w:rFonts w:ascii="Arial" w:eastAsia="Times New Roman" w:hAnsi="Arial" w:cs="Times New Roman"/>
          <w:sz w:val="20"/>
          <w:szCs w:val="24"/>
        </w:rPr>
      </w:pPr>
    </w:p>
    <w:p w14:paraId="7686CA92" w14:textId="77777777" w:rsidR="00B672DF" w:rsidRPr="00B672DF" w:rsidRDefault="00B672DF" w:rsidP="00B672DF">
      <w:pPr>
        <w:spacing w:after="0" w:line="240" w:lineRule="auto"/>
        <w:jc w:val="both"/>
        <w:rPr>
          <w:rFonts w:ascii="Arial" w:eastAsia="Times New Roman" w:hAnsi="Arial" w:cs="Times New Roman"/>
          <w:sz w:val="20"/>
          <w:szCs w:val="24"/>
        </w:rPr>
      </w:pPr>
      <w:r w:rsidRPr="00B672DF">
        <w:rPr>
          <w:rFonts w:ascii="Arial" w:eastAsia="Times New Roman" w:hAnsi="Arial" w:cs="Times New Roman"/>
          <w:sz w:val="20"/>
          <w:szCs w:val="24"/>
        </w:rPr>
        <w:t>Med venlig hilsen</w:t>
      </w:r>
    </w:p>
    <w:p w14:paraId="2C1643C4" w14:textId="77777777" w:rsidR="00B672DF" w:rsidRPr="00B672DF" w:rsidRDefault="00B672DF" w:rsidP="00B672DF">
      <w:pPr>
        <w:spacing w:after="0" w:line="240" w:lineRule="auto"/>
        <w:jc w:val="both"/>
        <w:rPr>
          <w:rFonts w:ascii="Arial" w:eastAsia="Times New Roman" w:hAnsi="Arial" w:cs="Times New Roman"/>
          <w:sz w:val="20"/>
          <w:szCs w:val="24"/>
        </w:rPr>
      </w:pPr>
    </w:p>
    <w:p w14:paraId="6D329270" w14:textId="77777777" w:rsidR="00B672DF" w:rsidRPr="00B672DF" w:rsidRDefault="00B672DF" w:rsidP="00B672DF">
      <w:pPr>
        <w:spacing w:after="0" w:line="240" w:lineRule="auto"/>
        <w:jc w:val="both"/>
        <w:rPr>
          <w:rFonts w:ascii="Arial" w:eastAsia="Times New Roman" w:hAnsi="Arial" w:cs="Times New Roman"/>
          <w:sz w:val="20"/>
          <w:szCs w:val="24"/>
        </w:rPr>
      </w:pPr>
    </w:p>
    <w:p w14:paraId="4828C388" w14:textId="77777777" w:rsidR="00B672DF" w:rsidRPr="00B672DF" w:rsidRDefault="00B672DF" w:rsidP="00B672DF">
      <w:pPr>
        <w:spacing w:after="0" w:line="240" w:lineRule="auto"/>
        <w:jc w:val="both"/>
        <w:rPr>
          <w:rFonts w:ascii="Arial" w:eastAsia="Times New Roman" w:hAnsi="Arial" w:cs="Times New Roman"/>
          <w:sz w:val="20"/>
          <w:szCs w:val="24"/>
        </w:rPr>
      </w:pPr>
    </w:p>
    <w:p w14:paraId="5EE20129" w14:textId="77777777" w:rsidR="00B672DF" w:rsidRPr="00B672DF" w:rsidRDefault="00B672DF" w:rsidP="00B672DF">
      <w:pPr>
        <w:spacing w:after="0" w:line="240" w:lineRule="auto"/>
        <w:jc w:val="both"/>
        <w:rPr>
          <w:rFonts w:ascii="Arial" w:eastAsia="Times New Roman" w:hAnsi="Arial" w:cs="Times New Roman"/>
          <w:sz w:val="20"/>
          <w:szCs w:val="24"/>
        </w:rPr>
      </w:pPr>
      <w:r w:rsidRPr="00B672DF">
        <w:rPr>
          <w:rFonts w:ascii="Arial" w:eastAsia="Times New Roman" w:hAnsi="Arial" w:cs="Times New Roman"/>
          <w:sz w:val="20"/>
          <w:szCs w:val="24"/>
        </w:rPr>
        <w:fldChar w:fldCharType="begin">
          <w:ffData>
            <w:name w:val=""/>
            <w:enabled/>
            <w:calcOnExit w:val="0"/>
            <w:textInput>
              <w:default w:val="sagsbeh"/>
            </w:textInput>
          </w:ffData>
        </w:fldChar>
      </w:r>
      <w:r w:rsidRPr="00B672DF">
        <w:rPr>
          <w:rFonts w:ascii="Arial" w:eastAsia="Times New Roman" w:hAnsi="Arial" w:cs="Times New Roman"/>
          <w:sz w:val="20"/>
          <w:szCs w:val="24"/>
        </w:rPr>
        <w:instrText xml:space="preserve"> FORMTEXT </w:instrText>
      </w:r>
      <w:r w:rsidRPr="00B672DF">
        <w:rPr>
          <w:rFonts w:ascii="Arial" w:eastAsia="Times New Roman" w:hAnsi="Arial" w:cs="Times New Roman"/>
          <w:sz w:val="20"/>
          <w:szCs w:val="24"/>
        </w:rPr>
      </w:r>
      <w:r w:rsidRPr="00B672DF">
        <w:rPr>
          <w:rFonts w:ascii="Arial" w:eastAsia="Times New Roman" w:hAnsi="Arial" w:cs="Times New Roman"/>
          <w:sz w:val="20"/>
          <w:szCs w:val="24"/>
        </w:rPr>
        <w:fldChar w:fldCharType="separate"/>
      </w:r>
      <w:r w:rsidRPr="00B672DF">
        <w:rPr>
          <w:rFonts w:ascii="Arial" w:eastAsia="Times New Roman" w:hAnsi="Arial" w:cs="Times New Roman"/>
          <w:noProof/>
          <w:sz w:val="20"/>
          <w:szCs w:val="24"/>
        </w:rPr>
        <w:t>sagsbeh</w:t>
      </w:r>
      <w:r w:rsidRPr="00B672DF">
        <w:rPr>
          <w:rFonts w:ascii="Arial" w:eastAsia="Times New Roman" w:hAnsi="Arial" w:cs="Times New Roman"/>
          <w:sz w:val="20"/>
          <w:szCs w:val="24"/>
        </w:rPr>
        <w:fldChar w:fldCharType="end"/>
      </w:r>
    </w:p>
    <w:p w14:paraId="1F536A0C" w14:textId="77777777" w:rsidR="00B672DF" w:rsidRPr="00B672DF" w:rsidRDefault="00B672DF" w:rsidP="00B672DF">
      <w:pPr>
        <w:spacing w:after="0" w:line="240" w:lineRule="auto"/>
        <w:jc w:val="both"/>
        <w:rPr>
          <w:rFonts w:ascii="Arial" w:eastAsia="Times New Roman" w:hAnsi="Arial" w:cs="Times New Roman"/>
          <w:sz w:val="20"/>
          <w:szCs w:val="24"/>
        </w:rPr>
      </w:pPr>
      <w:r w:rsidRPr="00B672DF">
        <w:rPr>
          <w:rFonts w:ascii="Arial" w:eastAsia="Times New Roman" w:hAnsi="Arial" w:cs="Times New Roman"/>
          <w:sz w:val="20"/>
          <w:szCs w:val="24"/>
        </w:rPr>
        <w:fldChar w:fldCharType="begin">
          <w:ffData>
            <w:name w:val="Tekst49"/>
            <w:enabled/>
            <w:calcOnExit w:val="0"/>
            <w:textInput>
              <w:default w:val="titel"/>
            </w:textInput>
          </w:ffData>
        </w:fldChar>
      </w:r>
      <w:bookmarkStart w:id="36" w:name="Tekst49"/>
      <w:r w:rsidRPr="00B672DF">
        <w:rPr>
          <w:rFonts w:ascii="Arial" w:eastAsia="Times New Roman" w:hAnsi="Arial" w:cs="Times New Roman"/>
          <w:sz w:val="20"/>
          <w:szCs w:val="24"/>
        </w:rPr>
        <w:instrText xml:space="preserve"> FORMTEXT </w:instrText>
      </w:r>
      <w:r w:rsidRPr="00B672DF">
        <w:rPr>
          <w:rFonts w:ascii="Arial" w:eastAsia="Times New Roman" w:hAnsi="Arial" w:cs="Times New Roman"/>
          <w:sz w:val="20"/>
          <w:szCs w:val="24"/>
        </w:rPr>
      </w:r>
      <w:r w:rsidRPr="00B672DF">
        <w:rPr>
          <w:rFonts w:ascii="Arial" w:eastAsia="Times New Roman" w:hAnsi="Arial" w:cs="Times New Roman"/>
          <w:sz w:val="20"/>
          <w:szCs w:val="24"/>
        </w:rPr>
        <w:fldChar w:fldCharType="separate"/>
      </w:r>
      <w:r w:rsidRPr="00B672DF">
        <w:rPr>
          <w:rFonts w:ascii="Arial" w:eastAsia="Times New Roman" w:hAnsi="Arial" w:cs="Times New Roman"/>
          <w:noProof/>
          <w:sz w:val="20"/>
          <w:szCs w:val="24"/>
        </w:rPr>
        <w:t>titel</w:t>
      </w:r>
      <w:r w:rsidRPr="00B672DF">
        <w:rPr>
          <w:rFonts w:ascii="Arial" w:eastAsia="Times New Roman" w:hAnsi="Arial" w:cs="Times New Roman"/>
          <w:sz w:val="20"/>
          <w:szCs w:val="24"/>
        </w:rPr>
        <w:fldChar w:fldCharType="end"/>
      </w:r>
      <w:bookmarkEnd w:id="36"/>
    </w:p>
    <w:p w14:paraId="5E181444"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ind w:left="1702" w:hanging="1702"/>
        <w:jc w:val="both"/>
        <w:rPr>
          <w:rFonts w:ascii="Times New Roman" w:eastAsia="Times New Roman" w:hAnsi="Times New Roman" w:cs="Times New Roman"/>
          <w:b/>
          <w:bCs/>
          <w:color w:val="000000"/>
          <w:sz w:val="24"/>
          <w:szCs w:val="24"/>
        </w:rPr>
      </w:pPr>
    </w:p>
    <w:p w14:paraId="5CCE6099" w14:textId="77777777" w:rsidR="00B672DF" w:rsidRPr="00B672DF" w:rsidRDefault="00B672DF" w:rsidP="00B672D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ind w:left="1702" w:hanging="1702"/>
        <w:jc w:val="both"/>
        <w:rPr>
          <w:rFonts w:ascii="Times New Roman" w:eastAsia="Times New Roman" w:hAnsi="Times New Roman" w:cs="Times New Roman"/>
          <w:b/>
          <w:bCs/>
          <w:color w:val="000000"/>
          <w:sz w:val="24"/>
          <w:szCs w:val="24"/>
        </w:rPr>
      </w:pPr>
    </w:p>
    <w:p w14:paraId="745CBCFF" w14:textId="77777777" w:rsidR="00B672DF" w:rsidRPr="00B672DF" w:rsidRDefault="00B672DF" w:rsidP="00B672DF">
      <w:pPr>
        <w:spacing w:after="0" w:line="240" w:lineRule="auto"/>
        <w:ind w:left="1440" w:hanging="1440"/>
        <w:jc w:val="both"/>
        <w:rPr>
          <w:rFonts w:ascii="Arial" w:eastAsia="Times New Roman" w:hAnsi="Arial" w:cs="Times New Roman"/>
          <w:sz w:val="20"/>
          <w:szCs w:val="24"/>
        </w:rPr>
      </w:pPr>
      <w:r w:rsidRPr="00B672DF">
        <w:rPr>
          <w:rFonts w:ascii="Arial" w:eastAsia="Times New Roman" w:hAnsi="Arial" w:cs="Arial"/>
          <w:b/>
          <w:color w:val="000000"/>
          <w:sz w:val="20"/>
          <w:szCs w:val="20"/>
        </w:rPr>
        <w:t>Vedlagt:</w:t>
      </w:r>
      <w:r w:rsidR="005B6BC3">
        <w:rPr>
          <w:rFonts w:ascii="Times New Roman" w:eastAsia="Times New Roman" w:hAnsi="Times New Roman" w:cs="Times New Roman"/>
          <w:b/>
          <w:color w:val="000000"/>
          <w:sz w:val="24"/>
          <w:szCs w:val="24"/>
        </w:rPr>
        <w:tab/>
      </w:r>
      <w:r w:rsidRPr="00B672DF">
        <w:rPr>
          <w:rFonts w:ascii="Arial" w:eastAsia="Times New Roman" w:hAnsi="Arial" w:cs="Times New Roman"/>
          <w:sz w:val="20"/>
          <w:szCs w:val="24"/>
        </w:rPr>
        <w:t>Pjecen ”Nuancering - Hvad betyder forureningen på din grund? – Værd at vide om nuancering af jordforurening</w:t>
      </w:r>
      <w:r w:rsidR="005B6BC3">
        <w:rPr>
          <w:rFonts w:ascii="Arial" w:eastAsia="Times New Roman" w:hAnsi="Arial" w:cs="Times New Roman"/>
          <w:sz w:val="20"/>
          <w:szCs w:val="24"/>
        </w:rPr>
        <w:t>”</w:t>
      </w:r>
    </w:p>
    <w:p w14:paraId="24CB86AA" w14:textId="5FBA541B" w:rsidR="00B672DF" w:rsidRPr="00B672DF" w:rsidRDefault="00B672DF" w:rsidP="00B672DF">
      <w:pPr>
        <w:spacing w:after="0" w:line="240" w:lineRule="auto"/>
        <w:ind w:left="1440"/>
        <w:jc w:val="both"/>
        <w:rPr>
          <w:rFonts w:ascii="Arial" w:eastAsia="Times New Roman" w:hAnsi="Arial" w:cs="Times New Roman"/>
          <w:color w:val="FF0000"/>
          <w:sz w:val="20"/>
          <w:szCs w:val="24"/>
        </w:rPr>
      </w:pPr>
      <w:r w:rsidRPr="00B672DF">
        <w:rPr>
          <w:rFonts w:ascii="Arial" w:eastAsia="Times New Roman" w:hAnsi="Arial" w:cs="Arial"/>
          <w:b/>
          <w:color w:val="FF0000"/>
          <w:sz w:val="20"/>
          <w:szCs w:val="20"/>
          <w:u w:val="single"/>
        </w:rPr>
        <w:t>Ved F1/F2:</w:t>
      </w:r>
      <w:r w:rsidRPr="00B672DF">
        <w:rPr>
          <w:rFonts w:ascii="Arial" w:eastAsia="Times New Roman" w:hAnsi="Arial" w:cs="Arial"/>
          <w:color w:val="FF0000"/>
          <w:sz w:val="20"/>
          <w:szCs w:val="20"/>
        </w:rPr>
        <w:t xml:space="preserve"> Informationsarket ”Min boliggrund er forurenet”</w:t>
      </w:r>
    </w:p>
    <w:p w14:paraId="2EF9DD55" w14:textId="77777777" w:rsidR="00B672DF" w:rsidRPr="00B672DF" w:rsidRDefault="00B672DF" w:rsidP="00B672DF">
      <w:pPr>
        <w:spacing w:after="0" w:line="240" w:lineRule="auto"/>
        <w:ind w:left="1440" w:hanging="1440"/>
        <w:jc w:val="both"/>
        <w:rPr>
          <w:rFonts w:ascii="Arial" w:eastAsia="Times New Roman" w:hAnsi="Arial" w:cs="Times New Roman"/>
          <w:sz w:val="20"/>
          <w:szCs w:val="24"/>
        </w:rPr>
      </w:pPr>
      <w:r w:rsidRPr="00B672DF">
        <w:rPr>
          <w:rFonts w:ascii="Arial" w:eastAsia="Times New Roman" w:hAnsi="Arial" w:cs="Arial"/>
          <w:b/>
          <w:sz w:val="20"/>
          <w:szCs w:val="20"/>
        </w:rPr>
        <w:tab/>
      </w:r>
      <w:r w:rsidRPr="00B672DF">
        <w:rPr>
          <w:rFonts w:ascii="Arial" w:eastAsia="Times New Roman" w:hAnsi="Arial" w:cs="Arial"/>
          <w:sz w:val="20"/>
          <w:szCs w:val="20"/>
        </w:rPr>
        <w:t>Oplysningsark til grundejer – underretning om behandling af personoplysninger efter Databeskyttelsesforordningen (EU-forordning 2016/679)</w:t>
      </w:r>
    </w:p>
    <w:p w14:paraId="42ACDAD9" w14:textId="77777777" w:rsidR="00B672DF" w:rsidRPr="00B672DF" w:rsidRDefault="00B672DF" w:rsidP="00B672DF">
      <w:pPr>
        <w:spacing w:after="0" w:line="240" w:lineRule="auto"/>
        <w:jc w:val="both"/>
        <w:rPr>
          <w:rFonts w:ascii="Arial" w:eastAsia="Times New Roman" w:hAnsi="Arial" w:cs="Arial"/>
          <w:color w:val="FF0000"/>
          <w:sz w:val="20"/>
          <w:szCs w:val="24"/>
        </w:rPr>
      </w:pPr>
    </w:p>
    <w:p w14:paraId="7C548FEB" w14:textId="74A2A527" w:rsidR="00B672DF" w:rsidRPr="00B672DF" w:rsidRDefault="00B672DF" w:rsidP="005B6BC3">
      <w:pPr>
        <w:tabs>
          <w:tab w:val="left" w:pos="1418"/>
        </w:tabs>
        <w:spacing w:after="0" w:line="240" w:lineRule="auto"/>
        <w:rPr>
          <w:rFonts w:ascii="Arial" w:eastAsia="Times New Roman" w:hAnsi="Arial" w:cs="Times New Roman"/>
          <w:sz w:val="20"/>
          <w:szCs w:val="24"/>
        </w:rPr>
      </w:pPr>
      <w:r w:rsidRPr="00B672DF">
        <w:rPr>
          <w:rFonts w:ascii="Arial" w:eastAsia="Times New Roman" w:hAnsi="Arial" w:cs="Times New Roman"/>
          <w:b/>
          <w:sz w:val="20"/>
          <w:szCs w:val="24"/>
        </w:rPr>
        <w:t>Kopi til:</w:t>
      </w:r>
      <w:r w:rsidRPr="00B672DF">
        <w:rPr>
          <w:rFonts w:ascii="Arial" w:eastAsia="Times New Roman" w:hAnsi="Arial" w:cs="Times New Roman"/>
          <w:b/>
          <w:sz w:val="20"/>
          <w:szCs w:val="24"/>
        </w:rPr>
        <w:tab/>
      </w:r>
      <w:r w:rsidRPr="00B672DF">
        <w:rPr>
          <w:rFonts w:ascii="Arial" w:eastAsia="Times New Roman" w:hAnsi="Arial" w:cs="Times New Roman"/>
          <w:sz w:val="20"/>
          <w:szCs w:val="24"/>
        </w:rPr>
        <w:fldChar w:fldCharType="begin">
          <w:ffData>
            <w:name w:val=""/>
            <w:enabled/>
            <w:calcOnExit w:val="0"/>
            <w:textInput>
              <w:default w:val="kommune"/>
            </w:textInput>
          </w:ffData>
        </w:fldChar>
      </w:r>
      <w:r w:rsidRPr="00B672DF">
        <w:rPr>
          <w:rFonts w:ascii="Arial" w:eastAsia="Times New Roman" w:hAnsi="Arial" w:cs="Times New Roman"/>
          <w:sz w:val="20"/>
          <w:szCs w:val="24"/>
        </w:rPr>
        <w:instrText xml:space="preserve"> FORMTEXT </w:instrText>
      </w:r>
      <w:r w:rsidRPr="00B672DF">
        <w:rPr>
          <w:rFonts w:ascii="Arial" w:eastAsia="Times New Roman" w:hAnsi="Arial" w:cs="Times New Roman"/>
          <w:sz w:val="20"/>
          <w:szCs w:val="24"/>
        </w:rPr>
      </w:r>
      <w:r w:rsidRPr="00B672DF">
        <w:rPr>
          <w:rFonts w:ascii="Arial" w:eastAsia="Times New Roman" w:hAnsi="Arial" w:cs="Times New Roman"/>
          <w:sz w:val="20"/>
          <w:szCs w:val="24"/>
        </w:rPr>
        <w:fldChar w:fldCharType="separate"/>
      </w:r>
      <w:r w:rsidRPr="00B672DF">
        <w:rPr>
          <w:rFonts w:ascii="Arial" w:eastAsia="Times New Roman" w:hAnsi="Arial" w:cs="Times New Roman"/>
          <w:noProof/>
          <w:sz w:val="20"/>
          <w:szCs w:val="24"/>
        </w:rPr>
        <w:t>kommune</w:t>
      </w:r>
      <w:r w:rsidRPr="00B672DF">
        <w:rPr>
          <w:rFonts w:ascii="Arial" w:eastAsia="Times New Roman" w:hAnsi="Arial" w:cs="Times New Roman"/>
          <w:sz w:val="20"/>
          <w:szCs w:val="24"/>
        </w:rPr>
        <w:fldChar w:fldCharType="end"/>
      </w:r>
      <w:r w:rsidRPr="00B672DF">
        <w:rPr>
          <w:rFonts w:ascii="Arial" w:eastAsia="Times New Roman" w:hAnsi="Arial" w:cs="Times New Roman"/>
          <w:sz w:val="20"/>
          <w:szCs w:val="24"/>
        </w:rPr>
        <w:t xml:space="preserve"> Kommune, Tekni</w:t>
      </w:r>
      <w:r w:rsidR="00847448">
        <w:rPr>
          <w:rFonts w:ascii="Arial" w:eastAsia="Times New Roman" w:hAnsi="Arial" w:cs="Times New Roman"/>
          <w:sz w:val="20"/>
          <w:szCs w:val="24"/>
        </w:rPr>
        <w:t>s</w:t>
      </w:r>
      <w:r w:rsidRPr="00B672DF">
        <w:rPr>
          <w:rFonts w:ascii="Arial" w:eastAsia="Times New Roman" w:hAnsi="Arial" w:cs="Times New Roman"/>
          <w:sz w:val="20"/>
          <w:szCs w:val="24"/>
        </w:rPr>
        <w:t>k</w:t>
      </w:r>
      <w:r w:rsidR="00847448">
        <w:rPr>
          <w:rFonts w:ascii="Arial" w:eastAsia="Times New Roman" w:hAnsi="Arial" w:cs="Times New Roman"/>
          <w:sz w:val="20"/>
          <w:szCs w:val="24"/>
        </w:rPr>
        <w:t xml:space="preserve"> F</w:t>
      </w:r>
      <w:r w:rsidRPr="00B672DF">
        <w:rPr>
          <w:rFonts w:ascii="Arial" w:eastAsia="Times New Roman" w:hAnsi="Arial" w:cs="Times New Roman"/>
          <w:sz w:val="20"/>
          <w:szCs w:val="24"/>
        </w:rPr>
        <w:t>orvaltning</w:t>
      </w:r>
    </w:p>
    <w:p w14:paraId="53222973" w14:textId="0BBD045F" w:rsidR="00B672DF" w:rsidRPr="00B672DF" w:rsidRDefault="00B672DF" w:rsidP="005B6BC3">
      <w:pPr>
        <w:tabs>
          <w:tab w:val="left" w:pos="1418"/>
        </w:tabs>
        <w:spacing w:after="0" w:line="240" w:lineRule="auto"/>
        <w:rPr>
          <w:rFonts w:ascii="Arial" w:eastAsia="Times New Roman" w:hAnsi="Arial" w:cs="Times New Roman"/>
          <w:sz w:val="20"/>
          <w:szCs w:val="24"/>
        </w:rPr>
      </w:pPr>
      <w:r w:rsidRPr="00B672DF">
        <w:rPr>
          <w:rFonts w:ascii="Arial" w:eastAsia="Times New Roman" w:hAnsi="Arial" w:cs="Times New Roman"/>
          <w:sz w:val="20"/>
          <w:szCs w:val="24"/>
        </w:rPr>
        <w:tab/>
        <w:t>SKAT</w:t>
      </w:r>
      <w:r w:rsidR="004A2CDB">
        <w:rPr>
          <w:rFonts w:ascii="Arial" w:eastAsia="Times New Roman" w:hAnsi="Arial" w:cs="Times New Roman"/>
          <w:sz w:val="20"/>
          <w:szCs w:val="24"/>
        </w:rPr>
        <w:t xml:space="preserve"> Vurderingsstyrelsen </w:t>
      </w:r>
      <w:hyperlink r:id="rId12" w:history="1">
        <w:r w:rsidR="00D80EE4" w:rsidRPr="00E100A1">
          <w:rPr>
            <w:rStyle w:val="Hyperlink"/>
            <w:rFonts w:ascii="Arial" w:eastAsia="Times New Roman" w:hAnsi="Arial" w:cs="Arial"/>
            <w:sz w:val="20"/>
            <w:szCs w:val="24"/>
          </w:rPr>
          <w:t>Jordforurening@vurdst.dk</w:t>
        </w:r>
      </w:hyperlink>
    </w:p>
    <w:sectPr w:rsidR="00B672DF" w:rsidRPr="00B672DF" w:rsidSect="00F5207E">
      <w:headerReference w:type="default" r:id="rId13"/>
      <w:footerReference w:type="default" r:id="rId14"/>
      <w:headerReference w:type="first" r:id="rId15"/>
      <w:pgSz w:w="11906" w:h="16838" w:code="9"/>
      <w:pgMar w:top="2041" w:right="1134" w:bottom="1701" w:left="1191" w:header="0" w:footer="11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380AF" w14:textId="77777777" w:rsidR="00BB7745" w:rsidRDefault="00BB7745" w:rsidP="00D67410">
      <w:pPr>
        <w:spacing w:after="0" w:line="240" w:lineRule="auto"/>
      </w:pPr>
      <w:r>
        <w:separator/>
      </w:r>
    </w:p>
  </w:endnote>
  <w:endnote w:type="continuationSeparator" w:id="0">
    <w:p w14:paraId="4BE46188" w14:textId="77777777" w:rsidR="00BB7745" w:rsidRDefault="00BB7745" w:rsidP="00D6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390575"/>
      <w:docPartObj>
        <w:docPartGallery w:val="Page Numbers (Bottom of Page)"/>
        <w:docPartUnique/>
      </w:docPartObj>
    </w:sdtPr>
    <w:sdtContent>
      <w:sdt>
        <w:sdtPr>
          <w:id w:val="1981721352"/>
          <w:docPartObj>
            <w:docPartGallery w:val="Page Numbers (Top of Page)"/>
            <w:docPartUnique/>
          </w:docPartObj>
        </w:sdtPr>
        <w:sdtContent>
          <w:p w14:paraId="115F53CC" w14:textId="77777777" w:rsidR="001236F8" w:rsidRDefault="001236F8">
            <w:pPr>
              <w:pStyle w:val="Sidefod"/>
              <w:jc w:val="right"/>
            </w:pPr>
            <w:r w:rsidRPr="001236F8">
              <w:rPr>
                <w:rFonts w:ascii="Arial" w:hAnsi="Arial" w:cs="Arial"/>
                <w:sz w:val="16"/>
              </w:rPr>
              <w:t xml:space="preserve">Side </w:t>
            </w:r>
            <w:r w:rsidRPr="001236F8">
              <w:rPr>
                <w:rFonts w:ascii="Arial" w:hAnsi="Arial" w:cs="Arial"/>
                <w:bCs/>
                <w:sz w:val="18"/>
                <w:szCs w:val="24"/>
              </w:rPr>
              <w:fldChar w:fldCharType="begin"/>
            </w:r>
            <w:r w:rsidRPr="001236F8">
              <w:rPr>
                <w:rFonts w:ascii="Arial" w:hAnsi="Arial" w:cs="Arial"/>
                <w:bCs/>
                <w:sz w:val="16"/>
              </w:rPr>
              <w:instrText>PAGE</w:instrText>
            </w:r>
            <w:r w:rsidRPr="001236F8">
              <w:rPr>
                <w:rFonts w:ascii="Arial" w:hAnsi="Arial" w:cs="Arial"/>
                <w:bCs/>
                <w:sz w:val="18"/>
                <w:szCs w:val="24"/>
              </w:rPr>
              <w:fldChar w:fldCharType="separate"/>
            </w:r>
            <w:r w:rsidR="00C46F81">
              <w:rPr>
                <w:rFonts w:ascii="Arial" w:hAnsi="Arial" w:cs="Arial"/>
                <w:bCs/>
                <w:noProof/>
                <w:sz w:val="16"/>
              </w:rPr>
              <w:t>6</w:t>
            </w:r>
            <w:r w:rsidRPr="001236F8">
              <w:rPr>
                <w:rFonts w:ascii="Arial" w:hAnsi="Arial" w:cs="Arial"/>
                <w:bCs/>
                <w:sz w:val="18"/>
                <w:szCs w:val="24"/>
              </w:rPr>
              <w:fldChar w:fldCharType="end"/>
            </w:r>
            <w:r w:rsidRPr="001236F8">
              <w:rPr>
                <w:rFonts w:ascii="Arial" w:hAnsi="Arial" w:cs="Arial"/>
                <w:sz w:val="16"/>
              </w:rPr>
              <w:t xml:space="preserve"> af </w:t>
            </w:r>
            <w:r w:rsidRPr="001236F8">
              <w:rPr>
                <w:rFonts w:ascii="Arial" w:hAnsi="Arial" w:cs="Arial"/>
                <w:bCs/>
                <w:sz w:val="18"/>
                <w:szCs w:val="24"/>
              </w:rPr>
              <w:fldChar w:fldCharType="begin"/>
            </w:r>
            <w:r w:rsidRPr="001236F8">
              <w:rPr>
                <w:rFonts w:ascii="Arial" w:hAnsi="Arial" w:cs="Arial"/>
                <w:bCs/>
                <w:sz w:val="16"/>
              </w:rPr>
              <w:instrText>NUMPAGES</w:instrText>
            </w:r>
            <w:r w:rsidRPr="001236F8">
              <w:rPr>
                <w:rFonts w:ascii="Arial" w:hAnsi="Arial" w:cs="Arial"/>
                <w:bCs/>
                <w:sz w:val="18"/>
                <w:szCs w:val="24"/>
              </w:rPr>
              <w:fldChar w:fldCharType="separate"/>
            </w:r>
            <w:r w:rsidR="00C46F81">
              <w:rPr>
                <w:rFonts w:ascii="Arial" w:hAnsi="Arial" w:cs="Arial"/>
                <w:bCs/>
                <w:noProof/>
                <w:sz w:val="16"/>
              </w:rPr>
              <w:t>6</w:t>
            </w:r>
            <w:r w:rsidRPr="001236F8">
              <w:rPr>
                <w:rFonts w:ascii="Arial" w:hAnsi="Arial" w:cs="Arial"/>
                <w:bCs/>
                <w:sz w:val="18"/>
                <w:szCs w:val="24"/>
              </w:rPr>
              <w:fldChar w:fldCharType="end"/>
            </w:r>
          </w:p>
        </w:sdtContent>
      </w:sdt>
    </w:sdtContent>
  </w:sdt>
  <w:p w14:paraId="111E8025" w14:textId="77777777" w:rsidR="001236F8" w:rsidRDefault="001236F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779CE" w14:textId="77777777" w:rsidR="00BB7745" w:rsidRDefault="00BB7745" w:rsidP="00D67410">
      <w:pPr>
        <w:spacing w:after="0" w:line="240" w:lineRule="auto"/>
      </w:pPr>
      <w:r>
        <w:separator/>
      </w:r>
    </w:p>
  </w:footnote>
  <w:footnote w:type="continuationSeparator" w:id="0">
    <w:p w14:paraId="48541C2D" w14:textId="77777777" w:rsidR="00BB7745" w:rsidRDefault="00BB7745" w:rsidP="00D6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802DC" w14:textId="77777777" w:rsidR="00D56E4C" w:rsidRDefault="00D56E4C">
    <w:pPr>
      <w:pStyle w:val="Sidehoved"/>
    </w:pPr>
    <w:r>
      <w:rPr>
        <w:noProof/>
        <w:lang w:eastAsia="da-DK"/>
      </w:rPr>
      <w:drawing>
        <wp:inline distT="0" distB="0" distL="0" distR="0" wp14:anchorId="3B38EFB9" wp14:editId="12515D48">
          <wp:extent cx="4572635" cy="95250"/>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635" cy="95250"/>
                  </a:xfrm>
                  <a:prstGeom prst="rect">
                    <a:avLst/>
                  </a:prstGeom>
                  <a:noFill/>
                </pic:spPr>
              </pic:pic>
            </a:graphicData>
          </a:graphic>
        </wp:inline>
      </w:drawing>
    </w:r>
  </w:p>
  <w:p w14:paraId="73729845" w14:textId="77777777" w:rsidR="00D67410" w:rsidRDefault="00D6741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6821D" w14:textId="77777777" w:rsidR="009812A8" w:rsidRDefault="009812A8">
    <w:pPr>
      <w:pStyle w:val="Sidehoved"/>
    </w:pPr>
  </w:p>
  <w:p w14:paraId="550A4F73" w14:textId="77777777" w:rsidR="009812A8" w:rsidRDefault="009812A8">
    <w:pPr>
      <w:pStyle w:val="Sidehoved"/>
    </w:pPr>
  </w:p>
  <w:p w14:paraId="0796E278" w14:textId="77777777" w:rsidR="009812A8" w:rsidRDefault="009812A8">
    <w:pPr>
      <w:pStyle w:val="Sidehoved"/>
    </w:pPr>
  </w:p>
  <w:p w14:paraId="427ADA74" w14:textId="77777777" w:rsidR="009812A8" w:rsidRDefault="009812A8">
    <w:pPr>
      <w:pStyle w:val="Sidehoved"/>
    </w:pPr>
  </w:p>
  <w:p w14:paraId="7E1B6B34" w14:textId="77777777" w:rsidR="009812A8" w:rsidRDefault="009812A8">
    <w:pPr>
      <w:pStyle w:val="Sidehoved"/>
    </w:pPr>
  </w:p>
  <w:p w14:paraId="7CECACA3" w14:textId="77777777" w:rsidR="009812A8" w:rsidRDefault="009812A8">
    <w:pPr>
      <w:pStyle w:val="Sidehoved"/>
    </w:pPr>
  </w:p>
  <w:p w14:paraId="1EA7E812" w14:textId="77777777" w:rsidR="009812A8" w:rsidRDefault="009812A8">
    <w:pPr>
      <w:pStyle w:val="Sidehoved"/>
    </w:pPr>
  </w:p>
  <w:p w14:paraId="2A7EC1F3" w14:textId="77777777" w:rsidR="009812A8" w:rsidRDefault="009812A8">
    <w:pPr>
      <w:pStyle w:val="Sidehoved"/>
    </w:pPr>
  </w:p>
  <w:p w14:paraId="5BE33EB9" w14:textId="77777777" w:rsidR="009812A8" w:rsidRDefault="009812A8">
    <w:pPr>
      <w:pStyle w:val="Sidehoved"/>
    </w:pPr>
  </w:p>
  <w:p w14:paraId="37EA28EF" w14:textId="77777777" w:rsidR="009812A8" w:rsidRDefault="009812A8">
    <w:pPr>
      <w:pStyle w:val="Sidehoved"/>
    </w:pPr>
  </w:p>
  <w:p w14:paraId="2D31179E" w14:textId="77777777" w:rsidR="009812A8" w:rsidRDefault="009812A8">
    <w:pPr>
      <w:pStyle w:val="Sidehoved"/>
    </w:pPr>
    <w:r>
      <w:rPr>
        <w:noProof/>
        <w:lang w:eastAsia="da-DK"/>
      </w:rPr>
      <mc:AlternateContent>
        <mc:Choice Requires="wps">
          <w:drawing>
            <wp:anchor distT="0" distB="0" distL="114300" distR="114300" simplePos="0" relativeHeight="251665408" behindDoc="0" locked="1" layoutInCell="1" allowOverlap="1" wp14:anchorId="56745B29" wp14:editId="48DA2317">
              <wp:simplePos x="0" y="0"/>
              <wp:positionH relativeFrom="column">
                <wp:posOffset>314325</wp:posOffset>
              </wp:positionH>
              <wp:positionV relativeFrom="page">
                <wp:posOffset>1762125</wp:posOffset>
              </wp:positionV>
              <wp:extent cx="2171700" cy="1028700"/>
              <wp:effectExtent l="0" t="0" r="0" b="0"/>
              <wp:wrapNone/>
              <wp:docPr id="12" name="Tekstfel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E8A9" w14:textId="77777777" w:rsidR="009812A8" w:rsidRPr="009812A8" w:rsidRDefault="009812A8" w:rsidP="009812A8">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45B29" id="_x0000_t202" coordsize="21600,21600" o:spt="202" path="m,l,21600r21600,l21600,xe">
              <v:stroke joinstyle="miter"/>
              <v:path gradientshapeok="t" o:connecttype="rect"/>
            </v:shapetype>
            <v:shape id="Tekstfelt 12" o:spid="_x0000_s1029" type="#_x0000_t202" style="position:absolute;margin-left:24.75pt;margin-top:138.75pt;width:171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LXQPaDcAAAACgEAAA8AAABkcnMvZG93bnJldi54bWxMj0tPwzAQhO9I/AdrkbhR&#10;uy9KQjYVAnEFUR4SNzfeJhHxOordJvx7lhPcZjWfZmeK7eQ7daIhtoER5jMDirgKruUa4e318eoG&#10;VEyWne0CE8I3RdiW52eFzV0Y+YVOu1QrCeGYW4QmpT7XOlYNeRtnoScW7xAGb5OcQ63dYEcJ951e&#10;GHOtvW1ZPjS2p/uGqq/d0SO8Px0+P1bmuX7w634Mk9HsM414eTHd3YJKNKU/GH7rS3UopdM+HNlF&#10;1SGssrWQCIvNRoQAy2wuYi/OUixdFvr/hPIHAAD//wMAUEsBAi0AFAAGAAgAAAAhALaDOJL+AAAA&#10;4QEAABMAAAAAAAAAAAAAAAAAAAAAAFtDb250ZW50X1R5cGVzXS54bWxQSwECLQAUAAYACAAAACEA&#10;OP0h/9YAAACUAQAACwAAAAAAAAAAAAAAAAAvAQAAX3JlbHMvLnJlbHNQSwECLQAUAAYACAAAACEA&#10;aBgO3t0BAACiAwAADgAAAAAAAAAAAAAAAAAuAgAAZHJzL2Uyb0RvYy54bWxQSwECLQAUAAYACAAA&#10;ACEAtdA9oNwAAAAKAQAADwAAAAAAAAAAAAAAAAA3BAAAZHJzL2Rvd25yZXYueG1sUEsFBgAAAAAE&#10;AAQA8wAAAEAFAAAAAA==&#10;" filled="f" stroked="f">
              <v:textbox>
                <w:txbxContent>
                  <w:p w14:paraId="433DE8A9" w14:textId="77777777" w:rsidR="009812A8" w:rsidRPr="009812A8" w:rsidRDefault="009812A8" w:rsidP="009812A8">
                    <w:pPr>
                      <w:rPr>
                        <w:rFonts w:ascii="Arial" w:hAnsi="Arial" w:cs="Arial"/>
                        <w:sz w:val="20"/>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C76CF"/>
    <w:multiLevelType w:val="hybridMultilevel"/>
    <w:tmpl w:val="6FC69F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60F6224"/>
    <w:multiLevelType w:val="hybridMultilevel"/>
    <w:tmpl w:val="A346586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6A5013"/>
    <w:multiLevelType w:val="hybridMultilevel"/>
    <w:tmpl w:val="2F88F212"/>
    <w:lvl w:ilvl="0" w:tplc="3792691E">
      <w:start w:val="9220"/>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6DDC53FA"/>
    <w:multiLevelType w:val="hybridMultilevel"/>
    <w:tmpl w:val="EA5C65E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num w:numId="1" w16cid:durableId="1708486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8631475">
    <w:abstractNumId w:val="1"/>
  </w:num>
  <w:num w:numId="3" w16cid:durableId="1994528894">
    <w:abstractNumId w:val="1"/>
  </w:num>
  <w:num w:numId="4" w16cid:durableId="1264461936">
    <w:abstractNumId w:val="2"/>
  </w:num>
  <w:num w:numId="5" w16cid:durableId="512065033">
    <w:abstractNumId w:val="3"/>
  </w:num>
  <w:num w:numId="6" w16cid:durableId="21902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18"/>
    <w:rsid w:val="00010E2A"/>
    <w:rsid w:val="00025782"/>
    <w:rsid w:val="00025CF2"/>
    <w:rsid w:val="00075D78"/>
    <w:rsid w:val="000A1F74"/>
    <w:rsid w:val="000B0350"/>
    <w:rsid w:val="000B3DB8"/>
    <w:rsid w:val="000C0E29"/>
    <w:rsid w:val="000D200C"/>
    <w:rsid w:val="001200BC"/>
    <w:rsid w:val="001236F8"/>
    <w:rsid w:val="00123A87"/>
    <w:rsid w:val="00143E2C"/>
    <w:rsid w:val="001503E7"/>
    <w:rsid w:val="001669DC"/>
    <w:rsid w:val="00191C8D"/>
    <w:rsid w:val="00193FBD"/>
    <w:rsid w:val="001A7EB6"/>
    <w:rsid w:val="001B5F90"/>
    <w:rsid w:val="00222B24"/>
    <w:rsid w:val="00241EA6"/>
    <w:rsid w:val="00247688"/>
    <w:rsid w:val="002514E5"/>
    <w:rsid w:val="00283719"/>
    <w:rsid w:val="00297215"/>
    <w:rsid w:val="002B332A"/>
    <w:rsid w:val="00335AFC"/>
    <w:rsid w:val="00360F93"/>
    <w:rsid w:val="00380E42"/>
    <w:rsid w:val="003C1926"/>
    <w:rsid w:val="003E6BA6"/>
    <w:rsid w:val="003F3F3E"/>
    <w:rsid w:val="003F6154"/>
    <w:rsid w:val="00401833"/>
    <w:rsid w:val="0043243C"/>
    <w:rsid w:val="00442C53"/>
    <w:rsid w:val="0045789A"/>
    <w:rsid w:val="004677AF"/>
    <w:rsid w:val="00482889"/>
    <w:rsid w:val="004A2CDB"/>
    <w:rsid w:val="004B6E00"/>
    <w:rsid w:val="004C0D96"/>
    <w:rsid w:val="004F2402"/>
    <w:rsid w:val="0051085D"/>
    <w:rsid w:val="005113E7"/>
    <w:rsid w:val="0058147F"/>
    <w:rsid w:val="005A4DC9"/>
    <w:rsid w:val="005B464E"/>
    <w:rsid w:val="005B4B27"/>
    <w:rsid w:val="005B6BC3"/>
    <w:rsid w:val="005C3406"/>
    <w:rsid w:val="00602C2B"/>
    <w:rsid w:val="00626E34"/>
    <w:rsid w:val="006418D3"/>
    <w:rsid w:val="00685B42"/>
    <w:rsid w:val="006E1F23"/>
    <w:rsid w:val="00713F77"/>
    <w:rsid w:val="00715D77"/>
    <w:rsid w:val="007220F6"/>
    <w:rsid w:val="0072687A"/>
    <w:rsid w:val="00733654"/>
    <w:rsid w:val="00777DAF"/>
    <w:rsid w:val="00781F0F"/>
    <w:rsid w:val="0078532A"/>
    <w:rsid w:val="007941E7"/>
    <w:rsid w:val="0079595A"/>
    <w:rsid w:val="007C0308"/>
    <w:rsid w:val="007D39F5"/>
    <w:rsid w:val="007D4CFE"/>
    <w:rsid w:val="007D52CC"/>
    <w:rsid w:val="007F1133"/>
    <w:rsid w:val="00824A4C"/>
    <w:rsid w:val="00826C0F"/>
    <w:rsid w:val="00847448"/>
    <w:rsid w:val="00876E31"/>
    <w:rsid w:val="00885A7E"/>
    <w:rsid w:val="00896E11"/>
    <w:rsid w:val="008B61C1"/>
    <w:rsid w:val="008F0095"/>
    <w:rsid w:val="008F1081"/>
    <w:rsid w:val="00966650"/>
    <w:rsid w:val="00980B18"/>
    <w:rsid w:val="009812A8"/>
    <w:rsid w:val="009979CD"/>
    <w:rsid w:val="009B7490"/>
    <w:rsid w:val="009D1DFE"/>
    <w:rsid w:val="009D3546"/>
    <w:rsid w:val="009D747B"/>
    <w:rsid w:val="00A02077"/>
    <w:rsid w:val="00A140C6"/>
    <w:rsid w:val="00A154AC"/>
    <w:rsid w:val="00A31EA0"/>
    <w:rsid w:val="00A8290D"/>
    <w:rsid w:val="00A84069"/>
    <w:rsid w:val="00A95B57"/>
    <w:rsid w:val="00AC3E7B"/>
    <w:rsid w:val="00AE6431"/>
    <w:rsid w:val="00B037D0"/>
    <w:rsid w:val="00B372C4"/>
    <w:rsid w:val="00B50DC6"/>
    <w:rsid w:val="00B50DF0"/>
    <w:rsid w:val="00B672DF"/>
    <w:rsid w:val="00B76527"/>
    <w:rsid w:val="00B836BB"/>
    <w:rsid w:val="00BB5683"/>
    <w:rsid w:val="00BB7745"/>
    <w:rsid w:val="00BC09E7"/>
    <w:rsid w:val="00BC4B2E"/>
    <w:rsid w:val="00BC5273"/>
    <w:rsid w:val="00C06082"/>
    <w:rsid w:val="00C15796"/>
    <w:rsid w:val="00C26C14"/>
    <w:rsid w:val="00C400A8"/>
    <w:rsid w:val="00C46F81"/>
    <w:rsid w:val="00C70DBF"/>
    <w:rsid w:val="00CA2AAC"/>
    <w:rsid w:val="00CA2F7F"/>
    <w:rsid w:val="00CB1AB8"/>
    <w:rsid w:val="00CB4854"/>
    <w:rsid w:val="00CD2EAD"/>
    <w:rsid w:val="00CF4C99"/>
    <w:rsid w:val="00D21AC9"/>
    <w:rsid w:val="00D56E4C"/>
    <w:rsid w:val="00D67410"/>
    <w:rsid w:val="00D80EE4"/>
    <w:rsid w:val="00DB16D7"/>
    <w:rsid w:val="00E1695F"/>
    <w:rsid w:val="00E20A33"/>
    <w:rsid w:val="00E4591B"/>
    <w:rsid w:val="00E47CC0"/>
    <w:rsid w:val="00E53842"/>
    <w:rsid w:val="00E6027E"/>
    <w:rsid w:val="00EC46F0"/>
    <w:rsid w:val="00ED76C6"/>
    <w:rsid w:val="00EE0F28"/>
    <w:rsid w:val="00EF7959"/>
    <w:rsid w:val="00EF7C37"/>
    <w:rsid w:val="00F21549"/>
    <w:rsid w:val="00F25419"/>
    <w:rsid w:val="00F5207E"/>
    <w:rsid w:val="00F53FA2"/>
    <w:rsid w:val="00F91338"/>
    <w:rsid w:val="00FB5C64"/>
    <w:rsid w:val="00FC48DE"/>
    <w:rsid w:val="00FD1C00"/>
    <w:rsid w:val="00FE2F32"/>
    <w:rsid w:val="00FF60AE"/>
    <w:rsid w:val="00FF75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9731"/>
  <w15:chartTrackingRefBased/>
  <w15:docId w15:val="{5A20363F-2F47-4733-9100-6DB9063C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3F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Address">
    <w:name w:val="Template - Address"/>
    <w:basedOn w:val="Normal"/>
    <w:uiPriority w:val="9"/>
    <w:semiHidden/>
    <w:rsid w:val="00D67410"/>
    <w:pPr>
      <w:spacing w:after="0" w:line="240" w:lineRule="atLeast"/>
    </w:pPr>
    <w:rPr>
      <w:rFonts w:ascii="Arial" w:hAnsi="Arial"/>
      <w:noProof/>
      <w:sz w:val="16"/>
      <w:szCs w:val="20"/>
    </w:rPr>
  </w:style>
  <w:style w:type="paragraph" w:customStyle="1" w:styleId="Template-Adresse">
    <w:name w:val="Template - Adresse"/>
    <w:basedOn w:val="Normal"/>
    <w:uiPriority w:val="8"/>
    <w:semiHidden/>
    <w:rsid w:val="00D67410"/>
    <w:pPr>
      <w:tabs>
        <w:tab w:val="left" w:pos="567"/>
      </w:tabs>
      <w:suppressAutoHyphens/>
      <w:spacing w:after="0" w:line="240" w:lineRule="atLeast"/>
    </w:pPr>
    <w:rPr>
      <w:rFonts w:ascii="Arial" w:hAnsi="Arial"/>
      <w:noProof/>
      <w:sz w:val="16"/>
      <w:szCs w:val="20"/>
    </w:rPr>
  </w:style>
  <w:style w:type="paragraph" w:customStyle="1" w:styleId="Template-Virksomhedsnavn">
    <w:name w:val="Template - Virksomheds navn"/>
    <w:basedOn w:val="Template-Adresse"/>
    <w:next w:val="Template-Adresse"/>
    <w:uiPriority w:val="8"/>
    <w:semiHidden/>
    <w:rsid w:val="00D67410"/>
    <w:pPr>
      <w:spacing w:line="260" w:lineRule="atLeast"/>
    </w:pPr>
    <w:rPr>
      <w:sz w:val="22"/>
    </w:rPr>
  </w:style>
  <w:style w:type="paragraph" w:styleId="Sidehoved">
    <w:name w:val="header"/>
    <w:basedOn w:val="Normal"/>
    <w:link w:val="SidehovedTegn"/>
    <w:uiPriority w:val="99"/>
    <w:unhideWhenUsed/>
    <w:rsid w:val="00D6741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7410"/>
  </w:style>
  <w:style w:type="paragraph" w:styleId="Sidefod">
    <w:name w:val="footer"/>
    <w:basedOn w:val="Normal"/>
    <w:link w:val="SidefodTegn"/>
    <w:uiPriority w:val="99"/>
    <w:unhideWhenUsed/>
    <w:rsid w:val="00D6741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7410"/>
  </w:style>
  <w:style w:type="paragraph" w:styleId="Ingenafstand">
    <w:name w:val="No Spacing"/>
    <w:link w:val="IngenafstandTegn"/>
    <w:uiPriority w:val="1"/>
    <w:qFormat/>
    <w:rsid w:val="00D67410"/>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D67410"/>
    <w:rPr>
      <w:rFonts w:eastAsiaTheme="minorEastAsia"/>
      <w:lang w:eastAsia="da-DK"/>
    </w:rPr>
  </w:style>
  <w:style w:type="character" w:customStyle="1" w:styleId="Overskrift1Tegn">
    <w:name w:val="Overskrift 1 Tegn"/>
    <w:basedOn w:val="Standardskrifttypeiafsnit"/>
    <w:link w:val="Overskrift1"/>
    <w:uiPriority w:val="9"/>
    <w:rsid w:val="00F53FA2"/>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F53FA2"/>
    <w:pPr>
      <w:outlineLvl w:val="9"/>
    </w:pPr>
    <w:rPr>
      <w:lang w:eastAsia="da-DK"/>
    </w:rPr>
  </w:style>
  <w:style w:type="table" w:styleId="Tabel-Gitter">
    <w:name w:val="Table Grid"/>
    <w:basedOn w:val="Tabel-Normal"/>
    <w:uiPriority w:val="59"/>
    <w:rsid w:val="00F53FA2"/>
    <w:pPr>
      <w:spacing w:after="0" w:line="28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Dato">
    <w:name w:val="Template - Dato"/>
    <w:basedOn w:val="Normal"/>
    <w:uiPriority w:val="8"/>
    <w:semiHidden/>
    <w:rsid w:val="00F53FA2"/>
    <w:pPr>
      <w:spacing w:after="0" w:line="280" w:lineRule="atLeast"/>
    </w:pPr>
    <w:rPr>
      <w:rFonts w:ascii="Arial" w:hAnsi="Arial"/>
      <w:noProof/>
      <w:sz w:val="16"/>
      <w:szCs w:val="20"/>
    </w:rPr>
  </w:style>
  <w:style w:type="paragraph" w:customStyle="1" w:styleId="Template-eAdresse">
    <w:name w:val="Template - eAdresse"/>
    <w:basedOn w:val="Normal"/>
    <w:uiPriority w:val="8"/>
    <w:semiHidden/>
    <w:qFormat/>
    <w:rsid w:val="00D56E4C"/>
    <w:pPr>
      <w:spacing w:after="0" w:line="120" w:lineRule="atLeast"/>
    </w:pPr>
    <w:rPr>
      <w:rFonts w:ascii="Arial" w:hAnsi="Arial"/>
      <w:noProof/>
      <w:sz w:val="12"/>
      <w:szCs w:val="20"/>
    </w:rPr>
  </w:style>
  <w:style w:type="paragraph" w:customStyle="1" w:styleId="DocumentName">
    <w:name w:val="Document Name"/>
    <w:basedOn w:val="Normal"/>
    <w:uiPriority w:val="8"/>
    <w:semiHidden/>
    <w:rsid w:val="007220F6"/>
    <w:pPr>
      <w:spacing w:after="170" w:line="360" w:lineRule="atLeast"/>
    </w:pPr>
    <w:rPr>
      <w:rFonts w:ascii="Arial" w:hAnsi="Arial"/>
      <w:caps/>
      <w:sz w:val="30"/>
      <w:szCs w:val="20"/>
    </w:rPr>
  </w:style>
  <w:style w:type="paragraph" w:customStyle="1" w:styleId="Modtageradresse1">
    <w:name w:val="Modtageradresse1"/>
    <w:basedOn w:val="Normal"/>
    <w:uiPriority w:val="8"/>
    <w:semiHidden/>
    <w:qFormat/>
    <w:rsid w:val="007220F6"/>
    <w:pPr>
      <w:spacing w:after="0" w:line="280" w:lineRule="atLeast"/>
    </w:pPr>
    <w:rPr>
      <w:rFonts w:ascii="Arial" w:hAnsi="Arial" w:cs="Arial"/>
      <w:sz w:val="20"/>
    </w:rPr>
  </w:style>
  <w:style w:type="paragraph" w:customStyle="1" w:styleId="Documentheading">
    <w:name w:val="Document heading"/>
    <w:basedOn w:val="Normal"/>
    <w:uiPriority w:val="6"/>
    <w:semiHidden/>
    <w:rsid w:val="004677AF"/>
    <w:pPr>
      <w:spacing w:after="260" w:line="300" w:lineRule="atLeast"/>
    </w:pPr>
    <w:rPr>
      <w:rFonts w:ascii="Arial" w:hAnsi="Arial"/>
      <w:b/>
      <w:sz w:val="36"/>
      <w:szCs w:val="20"/>
    </w:rPr>
  </w:style>
  <w:style w:type="paragraph" w:customStyle="1" w:styleId="Fed">
    <w:name w:val="Fed"/>
    <w:basedOn w:val="Normal"/>
    <w:next w:val="Normal"/>
    <w:rsid w:val="004677AF"/>
    <w:pPr>
      <w:spacing w:after="0" w:line="240" w:lineRule="auto"/>
    </w:pPr>
    <w:rPr>
      <w:rFonts w:ascii="Arial" w:eastAsia="Times New Roman" w:hAnsi="Arial" w:cs="Times New Roman"/>
      <w:b/>
      <w:sz w:val="20"/>
      <w:szCs w:val="24"/>
    </w:rPr>
  </w:style>
  <w:style w:type="table" w:customStyle="1" w:styleId="Tabel-Gitter1">
    <w:name w:val="Tabel - Gitter1"/>
    <w:basedOn w:val="Tabel-Normal"/>
    <w:next w:val="Tabel-Gitter"/>
    <w:uiPriority w:val="59"/>
    <w:rsid w:val="00F5207E"/>
    <w:pPr>
      <w:spacing w:after="0" w:line="28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781F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81F0F"/>
    <w:rPr>
      <w:rFonts w:ascii="Segoe UI" w:hAnsi="Segoe UI" w:cs="Segoe UI"/>
      <w:sz w:val="18"/>
      <w:szCs w:val="18"/>
    </w:rPr>
  </w:style>
  <w:style w:type="character" w:styleId="Hyperlink">
    <w:name w:val="Hyperlink"/>
    <w:basedOn w:val="Standardskrifttypeiafsnit"/>
    <w:rsid w:val="007D52CC"/>
    <w:rPr>
      <w:color w:val="0563C1" w:themeColor="hyperlink"/>
      <w:u w:val="single"/>
    </w:rPr>
  </w:style>
  <w:style w:type="paragraph" w:styleId="Listeafsnit">
    <w:name w:val="List Paragraph"/>
    <w:basedOn w:val="Normal"/>
    <w:uiPriority w:val="34"/>
    <w:qFormat/>
    <w:rsid w:val="005B6BC3"/>
    <w:pPr>
      <w:ind w:left="720"/>
      <w:contextualSpacing/>
    </w:pPr>
  </w:style>
  <w:style w:type="character" w:styleId="Ulstomtale">
    <w:name w:val="Unresolved Mention"/>
    <w:basedOn w:val="Standardskrifttypeiafsnit"/>
    <w:uiPriority w:val="99"/>
    <w:semiHidden/>
    <w:unhideWhenUsed/>
    <w:rsid w:val="00D8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852654">
      <w:bodyDiv w:val="1"/>
      <w:marLeft w:val="0"/>
      <w:marRight w:val="0"/>
      <w:marTop w:val="0"/>
      <w:marBottom w:val="0"/>
      <w:divBdr>
        <w:top w:val="none" w:sz="0" w:space="0" w:color="auto"/>
        <w:left w:val="none" w:sz="0" w:space="0" w:color="auto"/>
        <w:bottom w:val="none" w:sz="0" w:space="0" w:color="auto"/>
        <w:right w:val="none" w:sz="0" w:space="0" w:color="auto"/>
      </w:divBdr>
    </w:div>
    <w:div w:id="18080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rdforurening@vurdst.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n.dk/jordogvand"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6E600B99F9E24CB771752F2559A98D" ma:contentTypeVersion="15" ma:contentTypeDescription="Opret et nyt dokument." ma:contentTypeScope="" ma:versionID="523856128d4e5dde3008db606161f16f">
  <xsd:schema xmlns:xsd="http://www.w3.org/2001/XMLSchema" xmlns:xs="http://www.w3.org/2001/XMLSchema" xmlns:p="http://schemas.microsoft.com/office/2006/metadata/properties" xmlns:ns2="4c07ad3b-09fe-48cf-9fa4-dd51002701d5" xmlns:ns3="9d775f77-ec17-421d-9f54-973e0f6797b7" targetNamespace="http://schemas.microsoft.com/office/2006/metadata/properties" ma:root="true" ma:fieldsID="7ccdb721ce9344f1cc69268f00f5c674" ns2:_="" ns3:_="">
    <xsd:import namespace="4c07ad3b-09fe-48cf-9fa4-dd51002701d5"/>
    <xsd:import namespace="9d775f77-ec17-421d-9f54-973e0f679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7ad3b-09fe-48cf-9fa4-dd5100270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4f34db1e-492b-4873-a0a7-13a514a36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75f77-ec17-421d-9f54-973e0f6797b7"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ab38ead0-87f5-4caa-afd8-aabb52041052}" ma:internalName="TaxCatchAll" ma:showField="CatchAllData" ma:web="9d775f77-ec17-421d-9f54-973e0f679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A3E42-E4F9-4950-8C6F-C7478CAA7806}">
  <ds:schemaRefs>
    <ds:schemaRef ds:uri="http://schemas.microsoft.com/sharepoint/v3/contenttype/forms"/>
  </ds:schemaRefs>
</ds:datastoreItem>
</file>

<file path=customXml/itemProps2.xml><?xml version="1.0" encoding="utf-8"?>
<ds:datastoreItem xmlns:ds="http://schemas.openxmlformats.org/officeDocument/2006/customXml" ds:itemID="{65664D72-62B4-4FB1-9E1F-0A51149DA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7ad3b-09fe-48cf-9fa4-dd51002701d5"/>
    <ds:schemaRef ds:uri="9d775f77-ec17-421d-9f54-973e0f67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2A36C-996B-4704-9A52-B6413036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1545</Words>
  <Characters>9431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Rabjerg Hosbond</dc:creator>
  <cp:keywords/>
  <dc:description/>
  <cp:lastModifiedBy>Mette Lund Poulsen</cp:lastModifiedBy>
  <cp:revision>6</cp:revision>
  <cp:lastPrinted>2019-10-09T11:51:00Z</cp:lastPrinted>
  <dcterms:created xsi:type="dcterms:W3CDTF">2024-10-11T10:29:00Z</dcterms:created>
  <dcterms:modified xsi:type="dcterms:W3CDTF">2024-10-11T10:35:00Z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