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2D11D33F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1B3A2B74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D2025F2" wp14:editId="155C94F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FB2930" w14:paraId="1D4CECB6" w14:textId="77777777" w:rsidTr="00FB293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5482B464" w14:textId="77777777" w:rsidR="00FB2930" w:rsidRPr="00FB2930" w:rsidRDefault="00FB2930" w:rsidP="00FB2930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54F3692" w14:textId="3EC7509A" w:rsidR="00FB2930" w:rsidRPr="00C77229" w:rsidRDefault="00881C7D" w:rsidP="00FB2930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3AED5B80" w14:textId="77777777" w:rsidR="00FB2930" w:rsidRPr="00FB2930" w:rsidRDefault="00FB2930" w:rsidP="00FB2930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EDC1CE2" w14:textId="77777777" w:rsidR="00FB2930" w:rsidRPr="00FB2930" w:rsidRDefault="00FB2930" w:rsidP="00FB2930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FB2930" w14:paraId="3A39ECDA" w14:textId="77777777" w:rsidTr="00FB293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B21B718" w14:textId="77777777" w:rsidR="00FB2930" w:rsidRPr="00FB2930" w:rsidRDefault="00FB2930" w:rsidP="00FB2930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4779D74E" w14:textId="77777777" w:rsidR="00FB2930" w:rsidRPr="00FB2930" w:rsidRDefault="00FB2930" w:rsidP="00FB2930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ind w:left="851" w:hanging="851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</w:pPr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Emne: </w:t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Grundejerorientering om ”udgår på</w:t>
                                      </w:r>
                                    </w:p>
                                    <w:p w14:paraId="28459F08" w14:textId="77777777" w:rsidR="00FB2930" w:rsidRPr="00FB2930" w:rsidRDefault="00FB2930" w:rsidP="00FB2930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ind w:left="851" w:hanging="851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FB293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           baggrund af bemærkninger efter høring”</w:t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1F2CBA1" w14:textId="77777777" w:rsidR="00FB2930" w:rsidRPr="00FB2930" w:rsidRDefault="00FB2930" w:rsidP="00FB2930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2A7A8B2C" w14:textId="77777777" w:rsidR="00FB2930" w:rsidRPr="00FB2930" w:rsidRDefault="00FB2930" w:rsidP="00FB2930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Nr.: </w:t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04-50-13</w:t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FB2930" w14:paraId="661A3967" w14:textId="77777777" w:rsidTr="00FB293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5B40472D" w14:textId="77777777" w:rsidR="00FB2930" w:rsidRPr="00FB2930" w:rsidRDefault="00FB2930" w:rsidP="00FB2930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BF77D56" w14:textId="77777777" w:rsidR="00FB2930" w:rsidRPr="00FB2930" w:rsidRDefault="00FB2930" w:rsidP="00FB2930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70902CF9" w14:textId="420CEDEE" w:rsidR="00FB2930" w:rsidRPr="00FB2930" w:rsidRDefault="00FB2930" w:rsidP="00FB2930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Revision: </w:t>
                                      </w:r>
                                      <w:r w:rsidR="00625099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5</w:t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FB2930" w14:paraId="58AD8557" w14:textId="77777777" w:rsidTr="00FB293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7190275" w14:textId="77777777" w:rsidR="00FB2930" w:rsidRPr="00FB2930" w:rsidRDefault="00FB2930" w:rsidP="00FB2930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57FF468" w14:textId="77777777" w:rsidR="00FB2930" w:rsidRPr="00FB2930" w:rsidRDefault="00FB2930" w:rsidP="00FB2930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. af:</w:t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 xml:space="preserve"> CBL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8D01293" w14:textId="77777777" w:rsidR="00FB2930" w:rsidRPr="00FB2930" w:rsidRDefault="00FB2930" w:rsidP="00FB2930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1654E3F" w14:textId="52DF6B5B" w:rsidR="00FB2930" w:rsidRPr="00FB2930" w:rsidRDefault="00FB2930" w:rsidP="00FB2930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. af: </w:t>
                                      </w:r>
                                      <w:r w:rsidR="00881C7D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AMH</w:t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6778D3F" w14:textId="77777777" w:rsidR="00FB2930" w:rsidRPr="00FB2930" w:rsidRDefault="00FB2930" w:rsidP="00FB2930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037272DF" w14:textId="0446AA6C" w:rsidR="00FB2930" w:rsidRPr="00FB2930" w:rsidRDefault="00FB2930" w:rsidP="00FB2930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  <w:szCs w:val="18"/>
                                        </w:rPr>
                                      </w:pPr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Dato: </w:t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</w:t>
                                      </w:r>
                                      <w:r w:rsidR="00625099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1</w:t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.0</w:t>
                                      </w:r>
                                      <w:r w:rsidR="00625099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7</w:t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</w:t>
                                      </w:r>
                                      <w:r w:rsidR="00473F3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</w:t>
                                      </w:r>
                                      <w:r w:rsidR="00625099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</w:t>
                                      </w:r>
                                      <w:r w:rsidRPr="00FB293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13E13A84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2025F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FB2930" w14:paraId="1D4CECB6" w14:textId="77777777" w:rsidTr="00FB2930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5482B464" w14:textId="77777777" w:rsidR="00FB2930" w:rsidRPr="00FB2930" w:rsidRDefault="00FB2930" w:rsidP="00FB2930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54F3692" w14:textId="3EC7509A" w:rsidR="00FB2930" w:rsidRPr="00C77229" w:rsidRDefault="00881C7D" w:rsidP="00FB2930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3AED5B80" w14:textId="77777777" w:rsidR="00FB2930" w:rsidRPr="00FB2930" w:rsidRDefault="00FB2930" w:rsidP="00FB2930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EDC1CE2" w14:textId="77777777" w:rsidR="00FB2930" w:rsidRPr="00FB2930" w:rsidRDefault="00FB2930" w:rsidP="00FB2930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FB2930" w14:paraId="3A39ECDA" w14:textId="77777777" w:rsidTr="00FB2930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B21B718" w14:textId="77777777" w:rsidR="00FB2930" w:rsidRPr="00FB2930" w:rsidRDefault="00FB2930" w:rsidP="00FB2930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4779D74E" w14:textId="77777777" w:rsidR="00FB2930" w:rsidRPr="00FB2930" w:rsidRDefault="00FB2930" w:rsidP="00FB2930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ind w:left="851" w:hanging="851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Emne: </w:t>
                                </w:r>
                                <w:r w:rsidRPr="00FB293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Grundejerorientering om ”udgår på</w:t>
                                </w:r>
                              </w:p>
                              <w:p w14:paraId="28459F08" w14:textId="77777777" w:rsidR="00FB2930" w:rsidRPr="00FB2930" w:rsidRDefault="00FB2930" w:rsidP="00FB2930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ind w:left="851" w:hanging="851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FB293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           baggrund af bemærkninger efter høring”</w:t>
                                </w:r>
                                <w:r w:rsidRPr="00FB2930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1F2CBA1" w14:textId="77777777" w:rsidR="00FB2930" w:rsidRPr="00FB2930" w:rsidRDefault="00FB2930" w:rsidP="00FB2930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2A7A8B2C" w14:textId="77777777" w:rsidR="00FB2930" w:rsidRPr="00FB2930" w:rsidRDefault="00FB2930" w:rsidP="00FB2930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Nr.: </w:t>
                                </w:r>
                                <w:r w:rsidRPr="00FB293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04-50-13</w:t>
                                </w:r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FB2930" w14:paraId="661A3967" w14:textId="77777777" w:rsidTr="00FB2930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5B40472D" w14:textId="77777777" w:rsidR="00FB2930" w:rsidRPr="00FB2930" w:rsidRDefault="00FB2930" w:rsidP="00FB293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BF77D56" w14:textId="77777777" w:rsidR="00FB2930" w:rsidRPr="00FB2930" w:rsidRDefault="00FB2930" w:rsidP="00FB2930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70902CF9" w14:textId="420CEDEE" w:rsidR="00FB2930" w:rsidRPr="00FB2930" w:rsidRDefault="00FB2930" w:rsidP="00FB2930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Revision: </w:t>
                                </w:r>
                                <w:r w:rsidR="0062509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5</w:t>
                                </w:r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  <w:r w:rsidRPr="00FB293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FB2930" w14:paraId="58AD8557" w14:textId="77777777" w:rsidTr="00FB2930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7190275" w14:textId="77777777" w:rsidR="00FB2930" w:rsidRPr="00FB2930" w:rsidRDefault="00FB2930" w:rsidP="00FB2930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57FF468" w14:textId="77777777" w:rsidR="00FB2930" w:rsidRPr="00FB2930" w:rsidRDefault="00FB2930" w:rsidP="00FB2930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>Udarb</w:t>
                                </w:r>
                                <w:proofErr w:type="spellEnd"/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>. af:</w:t>
                                </w:r>
                                <w:r w:rsidRPr="00FB2930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 xml:space="preserve"> CBL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8D01293" w14:textId="77777777" w:rsidR="00FB2930" w:rsidRPr="00FB2930" w:rsidRDefault="00FB2930" w:rsidP="00FB2930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1654E3F" w14:textId="52DF6B5B" w:rsidR="00FB2930" w:rsidRPr="00FB2930" w:rsidRDefault="00FB2930" w:rsidP="00FB2930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>Godk</w:t>
                                </w:r>
                                <w:proofErr w:type="spellEnd"/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. af: </w:t>
                                </w:r>
                                <w:r w:rsidR="00881C7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AMH</w:t>
                                </w:r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6778D3F" w14:textId="77777777" w:rsidR="00FB2930" w:rsidRPr="00FB2930" w:rsidRDefault="00FB2930" w:rsidP="00FB2930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037272DF" w14:textId="0446AA6C" w:rsidR="00FB2930" w:rsidRPr="00FB2930" w:rsidRDefault="00FB2930" w:rsidP="00FB2930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</w:pPr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Dato: </w:t>
                                </w:r>
                                <w:r w:rsidRPr="00FB293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</w:t>
                                </w:r>
                                <w:r w:rsidR="0062509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Pr="00FB293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.0</w:t>
                                </w:r>
                                <w:r w:rsidR="0062509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  <w:r w:rsidRPr="00FB293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</w:t>
                                </w:r>
                                <w:r w:rsidR="00473F3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</w:t>
                                </w:r>
                                <w:r w:rsidR="0062509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</w:t>
                                </w:r>
                                <w:r w:rsidRPr="00FB2930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3E13A84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21A1BF55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5535F093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BCBE90E" wp14:editId="78B87455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657475"/>
                <wp:effectExtent l="0" t="0" r="889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37285C84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74B46586" w14:textId="77777777" w:rsidR="00F5207E" w:rsidRDefault="008478B1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47A7B240" w14:textId="710B9810" w:rsidR="00F5207E" w:rsidRDefault="00530882" w:rsidP="003D05A2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076E22BC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273745D7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0E7EFDC9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38DAAFBB" w14:textId="77777777" w:rsidR="00F5207E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38947D1D" w14:textId="77777777" w:rsidR="00CF7EC9" w:rsidRPr="00757DB9" w:rsidRDefault="00CF7EC9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</w:p>
                                <w:p w14:paraId="4CCDED3F" w14:textId="77777777" w:rsidR="00966227" w:rsidRPr="00757DB9" w:rsidRDefault="00966227" w:rsidP="00966227">
                                  <w:pPr>
                                    <w:pStyle w:val="Template-Address"/>
                                    <w:spacing w:line="276" w:lineRule="auto"/>
                                    <w:rPr>
                                      <w:vanish/>
                                    </w:rPr>
                                  </w:pPr>
                                  <w:bookmarkStart w:id="10" w:name="USR_Title"/>
                                  <w:bookmarkStart w:id="11" w:name="USR_Name"/>
                                  <w:bookmarkStart w:id="12" w:name="USR_Name_HIF"/>
                                  <w:bookmarkEnd w:id="9"/>
                                  <w:bookmarkEnd w:id="10"/>
                                  <w:bookmarkEnd w:id="11"/>
                                </w:p>
                                <w:p w14:paraId="13136574" w14:textId="77777777" w:rsidR="00F5207E" w:rsidRPr="00966227" w:rsidRDefault="00B50DF0" w:rsidP="00966227">
                                  <w:pPr>
                                    <w:pStyle w:val="Template-Address"/>
                                    <w:spacing w:line="276" w:lineRule="auto"/>
                                    <w:rPr>
                                      <w:vanish/>
                                    </w:rPr>
                                  </w:pPr>
                                  <w:bookmarkStart w:id="13" w:name="LAN_DirectPhone"/>
                                  <w:bookmarkStart w:id="14" w:name="USR_DirectPhone_HIF"/>
                                  <w:bookmarkEnd w:id="12"/>
                                  <w:r w:rsidRPr="00966227">
                                    <w:rPr>
                                      <w:vanish/>
                                    </w:rPr>
                                    <w:t>Direkte</w:t>
                                  </w:r>
                                  <w:bookmarkEnd w:id="13"/>
                                  <w:r w:rsidR="00F5207E" w:rsidRPr="00966227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15" w:name="USR_DirectPhone"/>
                                  <w:bookmarkEnd w:id="15"/>
                                </w:p>
                                <w:p w14:paraId="6A27C544" w14:textId="77777777" w:rsidR="00F5207E" w:rsidRPr="00966227" w:rsidRDefault="00F5207E" w:rsidP="00966227">
                                  <w:pPr>
                                    <w:pStyle w:val="Template-Address"/>
                                    <w:spacing w:line="276" w:lineRule="auto"/>
                                    <w:rPr>
                                      <w:vanish/>
                                    </w:rPr>
                                  </w:pPr>
                                  <w:bookmarkStart w:id="16" w:name="USR_Email"/>
                                  <w:bookmarkStart w:id="17" w:name="USR_Email_HIF"/>
                                  <w:bookmarkEnd w:id="14"/>
                                  <w:bookmarkEnd w:id="16"/>
                                </w:p>
                                <w:bookmarkEnd w:id="17"/>
                                <w:p w14:paraId="12C7AF67" w14:textId="77777777" w:rsidR="00473F35" w:rsidRDefault="00F5207E" w:rsidP="00966227">
                                  <w:pPr>
                                    <w:pStyle w:val="Template-Address"/>
                                    <w:spacing w:line="276" w:lineRule="auto"/>
                                  </w:pPr>
                                  <w:r w:rsidRPr="00966227">
                                    <w:t>Sagsbehandler:</w:t>
                                  </w:r>
                                </w:p>
                                <w:p w14:paraId="5CFBE909" w14:textId="77777777" w:rsidR="00F5207E" w:rsidRPr="00966227" w:rsidRDefault="00F5207E" w:rsidP="00966227">
                                  <w:pPr>
                                    <w:pStyle w:val="Template-Address"/>
                                    <w:spacing w:line="276" w:lineRule="auto"/>
                                  </w:pPr>
                                  <w:r w:rsidRPr="00966227">
                                    <w:t>Direkte telefon:</w:t>
                                  </w:r>
                                </w:p>
                                <w:p w14:paraId="4727E30C" w14:textId="607A5DAF" w:rsidR="00966227" w:rsidRPr="00966227" w:rsidRDefault="00F5207E" w:rsidP="00966227">
                                  <w:pPr>
                                    <w:pStyle w:val="Template-Address"/>
                                    <w:spacing w:line="276" w:lineRule="auto"/>
                                  </w:pPr>
                                  <w:r w:rsidRPr="00966227">
                                    <w:t>Mail:</w:t>
                                  </w:r>
                                  <w:r w:rsidR="00530882">
                                    <w:t xml:space="preserve"> @rn.dk</w:t>
                                  </w:r>
                                </w:p>
                                <w:p w14:paraId="603E28F6" w14:textId="77777777" w:rsidR="00966227" w:rsidRPr="00966227" w:rsidRDefault="00966227" w:rsidP="00966227">
                                  <w:pPr>
                                    <w:pStyle w:val="Template-Address"/>
                                    <w:spacing w:line="276" w:lineRule="auto"/>
                                  </w:pPr>
                                </w:p>
                                <w:p w14:paraId="4BB64AE5" w14:textId="77777777" w:rsidR="00F5207E" w:rsidRPr="00966227" w:rsidRDefault="00F5207E" w:rsidP="00966227">
                                  <w:pPr>
                                    <w:pStyle w:val="Template-Address"/>
                                    <w:spacing w:line="276" w:lineRule="auto"/>
                                  </w:pPr>
                                  <w:r w:rsidRPr="00966227">
                                    <w:t>Sagsnummer:</w:t>
                                  </w:r>
                                  <w:r w:rsidR="00966227" w:rsidRPr="00966227">
                                    <w:br/>
                                  </w:r>
                                  <w:r w:rsidRPr="00966227">
                                    <w:t>Lok.nr.:</w:t>
                                  </w:r>
                                </w:p>
                                <w:p w14:paraId="2B6411C1" w14:textId="77777777" w:rsidR="003D05A2" w:rsidRPr="00966227" w:rsidRDefault="003D05A2" w:rsidP="00966227">
                                  <w:pPr>
                                    <w:pStyle w:val="Template-Address"/>
                                    <w:spacing w:line="276" w:lineRule="auto"/>
                                  </w:pPr>
                                </w:p>
                                <w:p w14:paraId="3909D56E" w14:textId="77777777" w:rsidR="00F5207E" w:rsidRPr="00757DB9" w:rsidRDefault="00F5207E" w:rsidP="00966227">
                                  <w:pPr>
                                    <w:pStyle w:val="Template-Address"/>
                                    <w:spacing w:line="276" w:lineRule="auto"/>
                                  </w:pPr>
                                  <w:r w:rsidRPr="00966227">
                                    <w:t>Dato</w:t>
                                  </w:r>
                                  <w:r w:rsidR="008F1081" w:rsidRPr="00966227">
                                    <w:t xml:space="preserve">: </w:t>
                                  </w:r>
                                </w:p>
                                <w:p w14:paraId="494DBF44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6AF7988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4D62A7A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227217C2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E90E" id="Kolofon" o:spid="_x0000_s1027" type="#_x0000_t202" style="position:absolute;margin-left:376.5pt;margin-top:30pt;width:180.8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FZFwIAADIEAAAOAAAAZHJzL2Uyb0RvYy54bWysU8GO2jAQvVfqP1i+lwAtbBsRVnRXVJXQ&#10;7kpstWfj2CSS43HHhoR+fccOgdW2p6oXZ+IZP8+897y47RrDjgp9Dbbgk9GYM2UllLXdF/zH8/rD&#10;Z858ELYUBqwq+El5frt8/27RulxNoQJTKmQEYn3euoJXIbg8y7ysVCP8CJyylNSAjQj0i/usRNES&#10;emOy6Xg8z1rA0iFI5T3t3vdJvkz4WisZHrX2KjBTcOotpBXTuotrtlyIfI/CVbU8tyH+oYtG1JYu&#10;vUDdiyDYAes/oJpaInjQYSShyUDrWqo0A00zGb+ZZlsJp9IsRI53F5r8/4OVD8ete0IWuq/QkYCR&#10;kNb53NNmnKfT2MQvdcooTxSeLrSpLjBJm9Ppl/lkTilJuel8dvPpZhZxsutxhz58U9CwGBQcSZdE&#10;lzhufOhLh5J4m4V1bUzSxljWFnz+cTZOBy4ZAjc21qqk8hnm2nqMQrfrWF2+GmsH5YmmReiN4J1c&#10;19TRRvjwJJCUpynIzeGRFm2AboZzxFkF+Otv+7GeBKEsZy05qeD+50Gg4sx8tyRVtN0Q4BDshsAe&#10;mjsgc07onTiZQjqAwQyhRmheyOSreAulhJV0V8HDEN6F3s/0SKRarVIRmcuJsLFbJyN05Cny+9y9&#10;CHRnEQLp9wCDx0T+Rou+tldjdQig6yRU5LVnkQSOP2TMJPX5EUXnv/5PVdenvvwNAAD//wMAUEsD&#10;BBQABgAIAAAAIQDOdZhl4QAAAAsBAAAPAAAAZHJzL2Rvd25yZXYueG1sTI9LT8MwEITvSPwHa5G4&#10;UTvQplWIUyEeN54FJLg58ZJE+BHZmzT8e9wTnEarGc1+U25na9iEIfbeScgWAhi6xuvetRLeXu/O&#10;NsAiKaeV8Q4l/GCEbXV8VKpC+717wWlHLUslLhZKQkc0FJzHpkOr4sIP6JL35YNVlM7Qch3UPpVb&#10;w8+FyLlVvUsfOjXgdYfN9260EsxHDPe1oM/ppn2g5yc+vt9mj1KensxXl8AIZ/oLwwE/oUOVmGo/&#10;Oh2ZkbBeXaQtJCEXSQ+BLFvmwGoJy/VmBbwq+f8N1S8AAAD//wMAUEsBAi0AFAAGAAgAAAAhALaD&#10;OJL+AAAA4QEAABMAAAAAAAAAAAAAAAAAAAAAAFtDb250ZW50X1R5cGVzXS54bWxQSwECLQAUAAYA&#10;CAAAACEAOP0h/9YAAACUAQAACwAAAAAAAAAAAAAAAAAvAQAAX3JlbHMvLnJlbHNQSwECLQAUAAYA&#10;CAAAACEAi+5hWRcCAAAyBAAADgAAAAAAAAAAAAAAAAAuAgAAZHJzL2Uyb0RvYy54bWxQSwECLQAU&#10;AAYACAAAACEAznWYZe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37285C84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74B46586" w14:textId="77777777" w:rsidR="00F5207E" w:rsidRDefault="008478B1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8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47A7B240" w14:textId="710B9810" w:rsidR="00F5207E" w:rsidRDefault="00530882" w:rsidP="003D05A2">
                            <w:pPr>
                              <w:pStyle w:val="Template-Adresse"/>
                            </w:pPr>
                            <w:bookmarkStart w:id="19" w:name="USR_Speciality"/>
                            <w:bookmarkStart w:id="20" w:name="USR_Speciality_HIF"/>
                            <w:bookmarkEnd w:id="18"/>
                            <w:bookmarkEnd w:id="19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076E22BC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273745D7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21" w:name="USR_Unit"/>
                            <w:bookmarkStart w:id="22" w:name="USR_Unit_HIF"/>
                            <w:bookmarkEnd w:id="20"/>
                            <w:bookmarkEnd w:id="21"/>
                          </w:p>
                          <w:p w14:paraId="0E7EFDC9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3" w:name="USR_AddressOne_1"/>
                            <w:bookmarkStart w:id="24" w:name="USR_AddressOne_1_HIF"/>
                            <w:bookmarkEnd w:id="22"/>
                            <w:r w:rsidRPr="00757DB9">
                              <w:t>Niels Bohrs Vej 30</w:t>
                            </w:r>
                            <w:bookmarkEnd w:id="23"/>
                          </w:p>
                          <w:p w14:paraId="38DAAFBB" w14:textId="77777777" w:rsidR="00F5207E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5" w:name="USR_AddressThree_1"/>
                            <w:bookmarkStart w:id="26" w:name="USR_AddressThree_1_HIF"/>
                            <w:bookmarkEnd w:id="24"/>
                            <w:r w:rsidRPr="00757DB9">
                              <w:t>9220 Aalborg Øst</w:t>
                            </w:r>
                            <w:bookmarkEnd w:id="25"/>
                          </w:p>
                          <w:p w14:paraId="38947D1D" w14:textId="77777777" w:rsidR="00CF7EC9" w:rsidRPr="00757DB9" w:rsidRDefault="00CF7EC9" w:rsidP="007863AA">
                            <w:pPr>
                              <w:pStyle w:val="Template-Address"/>
                              <w:spacing w:line="240" w:lineRule="auto"/>
                            </w:pPr>
                          </w:p>
                          <w:p w14:paraId="4CCDED3F" w14:textId="77777777" w:rsidR="00966227" w:rsidRPr="00757DB9" w:rsidRDefault="00966227" w:rsidP="00966227">
                            <w:pPr>
                              <w:pStyle w:val="Template-Address"/>
                              <w:spacing w:line="276" w:lineRule="auto"/>
                              <w:rPr>
                                <w:vanish/>
                              </w:rPr>
                            </w:pPr>
                            <w:bookmarkStart w:id="27" w:name="USR_Title"/>
                            <w:bookmarkStart w:id="28" w:name="USR_Name"/>
                            <w:bookmarkStart w:id="29" w:name="USR_Name_HIF"/>
                            <w:bookmarkEnd w:id="26"/>
                            <w:bookmarkEnd w:id="27"/>
                            <w:bookmarkEnd w:id="28"/>
                          </w:p>
                          <w:p w14:paraId="13136574" w14:textId="77777777" w:rsidR="00F5207E" w:rsidRPr="00966227" w:rsidRDefault="00B50DF0" w:rsidP="00966227">
                            <w:pPr>
                              <w:pStyle w:val="Template-Address"/>
                              <w:spacing w:line="276" w:lineRule="auto"/>
                              <w:rPr>
                                <w:vanish/>
                              </w:rPr>
                            </w:pPr>
                            <w:bookmarkStart w:id="30" w:name="LAN_DirectPhone"/>
                            <w:bookmarkStart w:id="31" w:name="USR_DirectPhone_HIF"/>
                            <w:bookmarkEnd w:id="29"/>
                            <w:r w:rsidRPr="00966227">
                              <w:rPr>
                                <w:vanish/>
                              </w:rPr>
                              <w:t>Direkte</w:t>
                            </w:r>
                            <w:bookmarkEnd w:id="30"/>
                            <w:r w:rsidR="00F5207E" w:rsidRPr="00966227">
                              <w:rPr>
                                <w:vanish/>
                              </w:rPr>
                              <w:t xml:space="preserve"> </w:t>
                            </w:r>
                            <w:bookmarkStart w:id="32" w:name="USR_DirectPhone"/>
                            <w:bookmarkEnd w:id="32"/>
                          </w:p>
                          <w:p w14:paraId="6A27C544" w14:textId="77777777" w:rsidR="00F5207E" w:rsidRPr="00966227" w:rsidRDefault="00F5207E" w:rsidP="00966227">
                            <w:pPr>
                              <w:pStyle w:val="Template-Address"/>
                              <w:spacing w:line="276" w:lineRule="auto"/>
                              <w:rPr>
                                <w:vanish/>
                              </w:rPr>
                            </w:pPr>
                            <w:bookmarkStart w:id="33" w:name="USR_Email"/>
                            <w:bookmarkStart w:id="34" w:name="USR_Email_HIF"/>
                            <w:bookmarkEnd w:id="31"/>
                            <w:bookmarkEnd w:id="33"/>
                          </w:p>
                          <w:bookmarkEnd w:id="34"/>
                          <w:p w14:paraId="12C7AF67" w14:textId="77777777" w:rsidR="00473F35" w:rsidRDefault="00F5207E" w:rsidP="00966227">
                            <w:pPr>
                              <w:pStyle w:val="Template-Address"/>
                              <w:spacing w:line="276" w:lineRule="auto"/>
                            </w:pPr>
                            <w:r w:rsidRPr="00966227">
                              <w:t>Sagsbehandler:</w:t>
                            </w:r>
                          </w:p>
                          <w:p w14:paraId="5CFBE909" w14:textId="77777777" w:rsidR="00F5207E" w:rsidRPr="00966227" w:rsidRDefault="00F5207E" w:rsidP="00966227">
                            <w:pPr>
                              <w:pStyle w:val="Template-Address"/>
                              <w:spacing w:line="276" w:lineRule="auto"/>
                            </w:pPr>
                            <w:r w:rsidRPr="00966227">
                              <w:t>Direkte telefon:</w:t>
                            </w:r>
                          </w:p>
                          <w:p w14:paraId="4727E30C" w14:textId="607A5DAF" w:rsidR="00966227" w:rsidRPr="00966227" w:rsidRDefault="00F5207E" w:rsidP="00966227">
                            <w:pPr>
                              <w:pStyle w:val="Template-Address"/>
                              <w:spacing w:line="276" w:lineRule="auto"/>
                            </w:pPr>
                            <w:r w:rsidRPr="00966227">
                              <w:t>Mail:</w:t>
                            </w:r>
                            <w:r w:rsidR="00530882">
                              <w:t xml:space="preserve"> @rn.dk</w:t>
                            </w:r>
                          </w:p>
                          <w:p w14:paraId="603E28F6" w14:textId="77777777" w:rsidR="00966227" w:rsidRPr="00966227" w:rsidRDefault="00966227" w:rsidP="00966227">
                            <w:pPr>
                              <w:pStyle w:val="Template-Address"/>
                              <w:spacing w:line="276" w:lineRule="auto"/>
                            </w:pPr>
                          </w:p>
                          <w:p w14:paraId="4BB64AE5" w14:textId="77777777" w:rsidR="00F5207E" w:rsidRPr="00966227" w:rsidRDefault="00F5207E" w:rsidP="00966227">
                            <w:pPr>
                              <w:pStyle w:val="Template-Address"/>
                              <w:spacing w:line="276" w:lineRule="auto"/>
                            </w:pPr>
                            <w:r w:rsidRPr="00966227">
                              <w:t>Sagsnummer:</w:t>
                            </w:r>
                            <w:r w:rsidR="00966227" w:rsidRPr="00966227">
                              <w:br/>
                            </w:r>
                            <w:r w:rsidRPr="00966227">
                              <w:t>Lok.nr.:</w:t>
                            </w:r>
                          </w:p>
                          <w:p w14:paraId="2B6411C1" w14:textId="77777777" w:rsidR="003D05A2" w:rsidRPr="00966227" w:rsidRDefault="003D05A2" w:rsidP="00966227">
                            <w:pPr>
                              <w:pStyle w:val="Template-Address"/>
                              <w:spacing w:line="276" w:lineRule="auto"/>
                            </w:pPr>
                          </w:p>
                          <w:p w14:paraId="3909D56E" w14:textId="77777777" w:rsidR="00F5207E" w:rsidRPr="00757DB9" w:rsidRDefault="00F5207E" w:rsidP="00966227">
                            <w:pPr>
                              <w:pStyle w:val="Template-Address"/>
                              <w:spacing w:line="276" w:lineRule="auto"/>
                            </w:pPr>
                            <w:r w:rsidRPr="00966227">
                              <w:t>Dato</w:t>
                            </w:r>
                            <w:r w:rsidR="008F1081" w:rsidRPr="00966227">
                              <w:t xml:space="preserve">: </w:t>
                            </w:r>
                          </w:p>
                          <w:p w14:paraId="494DBF44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6AF7988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4D62A7A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227217C2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5753CE33" wp14:editId="451A54F7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E3A6ACA" wp14:editId="421F7FCE">
                <wp:simplePos x="0" y="0"/>
                <wp:positionH relativeFrom="page">
                  <wp:posOffset>744220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19A43B9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5" w:name="OVE_ReturnAddress"/>
                            <w:bookmarkEnd w:id="35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6ACA" id="Organisationsadresse" o:spid="_x0000_s1028" type="#_x0000_t202" style="position:absolute;margin-left:58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Be1kj+AAAAALAQAADwAAAGRycy9kb3du&#10;cmV2LnhtbEyPwU7DMAyG70i8Q2QkbixdNkpXmk4DAaddNobEMWu9NlrjVE22lbfHnMbxt399/lws&#10;R9eJMw7BetIwnSQgkCpfW2o07D7fHzIQIRqqTecJNfxggGV5e1OYvPYX2uB5GxvBEAq50dDG2OdS&#10;hqpFZ8LE90i8O/jBmchxaGQ9mAvDXSdVkqTSGUt8oTU9vrZYHbcnp0EdFitbzY+pfPn63uw+7Dp7&#10;c2ut7+/G1TOIiGO8luFPn9WhZKe9P1EdRMd5+qS4yjClZiC4kc3SBYg9Tx7nCciykP9/KH8B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Be1kj+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219A43B9" w14:textId="77777777" w:rsidR="00E47CC0" w:rsidRDefault="00E47CC0" w:rsidP="00E47CC0">
                      <w:pPr>
                        <w:pStyle w:val="Template-eAdresse"/>
                      </w:pPr>
                      <w:bookmarkStart w:id="36" w:name="OVE_ReturnAddress"/>
                      <w:bookmarkEnd w:id="36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6A3F2C26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115B294C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714BFFAE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0B9CA376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1337930D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56112181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19A43C8C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148DA94A" w14:textId="77777777" w:rsidR="00F5207E" w:rsidRPr="00B50DF0" w:rsidRDefault="00F5207E" w:rsidP="00F5207E">
            <w:pPr>
              <w:pStyle w:val="DocumentName"/>
            </w:pPr>
          </w:p>
        </w:tc>
      </w:tr>
    </w:tbl>
    <w:p w14:paraId="4CB39755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20C174DE" w14:textId="77777777" w:rsidR="001236F8" w:rsidRPr="00B50DF0" w:rsidRDefault="001236F8" w:rsidP="001236F8"/>
    <w:p w14:paraId="38AD2C16" w14:textId="77777777" w:rsidR="001236F8" w:rsidRPr="00B50DF0" w:rsidRDefault="001236F8" w:rsidP="001236F8"/>
    <w:p w14:paraId="66810DC0" w14:textId="77777777" w:rsidR="001236F8" w:rsidRPr="00B50DF0" w:rsidRDefault="001236F8" w:rsidP="001236F8"/>
    <w:p w14:paraId="7FF95CB5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1C66836B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23CC567F" w14:textId="6C79B807" w:rsidR="00803E6F" w:rsidRPr="00803E6F" w:rsidRDefault="00803E6F" w:rsidP="00425DF1">
      <w:pPr>
        <w:pStyle w:val="Documentheading"/>
        <w:ind w:right="3344"/>
        <w:jc w:val="both"/>
        <w:rPr>
          <w:rFonts w:cs="Arial"/>
          <w:sz w:val="24"/>
          <w:szCs w:val="24"/>
        </w:rPr>
      </w:pPr>
      <w:r w:rsidRPr="00803E6F">
        <w:rPr>
          <w:rFonts w:cs="Arial"/>
          <w:sz w:val="24"/>
        </w:rPr>
        <w:t>Udtagning af kortlægning</w:t>
      </w:r>
      <w:r w:rsidR="00425DF1">
        <w:rPr>
          <w:rFonts w:cs="Arial"/>
          <w:sz w:val="24"/>
        </w:rPr>
        <w:t>en</w:t>
      </w:r>
      <w:r w:rsidRPr="00803E6F">
        <w:rPr>
          <w:rFonts w:cs="Arial"/>
          <w:sz w:val="24"/>
        </w:rPr>
        <w:t xml:space="preserve"> efter jordforureningsloven</w:t>
      </w:r>
    </w:p>
    <w:p w14:paraId="711F0992" w14:textId="77777777" w:rsidR="00803E6F" w:rsidRPr="00803E6F" w:rsidRDefault="00803E6F" w:rsidP="00803E6F">
      <w:pPr>
        <w:rPr>
          <w:rFonts w:ascii="Arial" w:hAnsi="Arial" w:cs="Arial"/>
          <w:b/>
        </w:rPr>
      </w:pPr>
      <w:r w:rsidRPr="00803E6F">
        <w:rPr>
          <w:rFonts w:ascii="Arial" w:hAnsi="Arial" w:cs="Arial"/>
          <w:b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36" w:name="Tekst45"/>
      <w:r w:rsidRPr="00803E6F">
        <w:rPr>
          <w:rFonts w:ascii="Arial" w:hAnsi="Arial" w:cs="Arial"/>
          <w:b/>
        </w:rPr>
        <w:instrText xml:space="preserve"> FORMTEXT </w:instrText>
      </w:r>
      <w:r w:rsidRPr="00803E6F">
        <w:rPr>
          <w:rFonts w:ascii="Arial" w:hAnsi="Arial" w:cs="Arial"/>
          <w:b/>
        </w:rPr>
      </w:r>
      <w:r w:rsidRPr="00803E6F">
        <w:rPr>
          <w:rFonts w:ascii="Arial" w:hAnsi="Arial" w:cs="Arial"/>
          <w:b/>
        </w:rPr>
        <w:fldChar w:fldCharType="separate"/>
      </w:r>
      <w:r w:rsidRPr="00803E6F">
        <w:rPr>
          <w:rFonts w:ascii="Arial" w:hAnsi="Arial" w:cs="Arial"/>
          <w:b/>
          <w:noProof/>
        </w:rPr>
        <w:t>Lok. navn, vejnavn + nr., by</w:t>
      </w:r>
      <w:r w:rsidRPr="00803E6F">
        <w:rPr>
          <w:rFonts w:ascii="Arial" w:hAnsi="Arial" w:cs="Arial"/>
          <w:b/>
        </w:rPr>
        <w:fldChar w:fldCharType="end"/>
      </w:r>
      <w:bookmarkEnd w:id="36"/>
    </w:p>
    <w:p w14:paraId="4EBF1229" w14:textId="4755C720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803E6F">
        <w:rPr>
          <w:rFonts w:ascii="Arial" w:hAnsi="Arial" w:cs="Arial"/>
          <w:sz w:val="20"/>
        </w:rPr>
        <w:t xml:space="preserve">Region Nordjylland, </w:t>
      </w:r>
      <w:r w:rsidR="00530882">
        <w:rPr>
          <w:rFonts w:ascii="Arial" w:hAnsi="Arial" w:cs="Arial"/>
          <w:sz w:val="20"/>
        </w:rPr>
        <w:t>Jord og Vand</w:t>
      </w:r>
      <w:r w:rsidRPr="00803E6F">
        <w:rPr>
          <w:rFonts w:ascii="Arial" w:hAnsi="Arial" w:cs="Arial"/>
          <w:sz w:val="20"/>
        </w:rPr>
        <w:t xml:space="preserve"> har den </w:t>
      </w:r>
      <w:r w:rsidRPr="00803E6F">
        <w:rPr>
          <w:rFonts w:ascii="Arial" w:hAnsi="Arial" w:cs="Arial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bookmarkStart w:id="37" w:name="Tekst20"/>
      <w:r w:rsidRPr="00803E6F">
        <w:rPr>
          <w:rFonts w:ascii="Arial" w:hAnsi="Arial" w:cs="Arial"/>
          <w:sz w:val="20"/>
        </w:rPr>
        <w:instrText xml:space="preserve"> FORMTEXT </w:instrText>
      </w:r>
      <w:r w:rsidRPr="00803E6F">
        <w:rPr>
          <w:rFonts w:ascii="Arial" w:hAnsi="Arial" w:cs="Arial"/>
          <w:sz w:val="20"/>
        </w:rPr>
      </w:r>
      <w:r w:rsidRPr="00803E6F">
        <w:rPr>
          <w:rFonts w:ascii="Arial" w:hAnsi="Arial" w:cs="Arial"/>
          <w:sz w:val="20"/>
        </w:rPr>
        <w:fldChar w:fldCharType="separate"/>
      </w:r>
      <w:r w:rsidRPr="00803E6F">
        <w:rPr>
          <w:rFonts w:ascii="Arial" w:hAnsi="Arial" w:cs="Arial"/>
          <w:noProof/>
          <w:sz w:val="20"/>
        </w:rPr>
        <w:t>dato</w:t>
      </w:r>
      <w:r w:rsidRPr="00803E6F">
        <w:rPr>
          <w:rFonts w:ascii="Arial" w:hAnsi="Arial" w:cs="Arial"/>
          <w:sz w:val="20"/>
        </w:rPr>
        <w:fldChar w:fldCharType="end"/>
      </w:r>
      <w:bookmarkEnd w:id="37"/>
      <w:r w:rsidRPr="00803E6F">
        <w:rPr>
          <w:rFonts w:ascii="Arial" w:hAnsi="Arial" w:cs="Arial"/>
          <w:sz w:val="20"/>
        </w:rPr>
        <w:t xml:space="preserve"> modtaget </w:t>
      </w:r>
      <w:r w:rsidRPr="00625099">
        <w:rPr>
          <w:rFonts w:ascii="Arial" w:hAnsi="Arial" w:cs="Arial"/>
          <w:color w:val="0000FF"/>
          <w:sz w:val="20"/>
        </w:rPr>
        <w:t xml:space="preserve">din / jeres </w:t>
      </w:r>
      <w:r w:rsidRPr="00803E6F">
        <w:rPr>
          <w:rFonts w:ascii="Arial" w:hAnsi="Arial" w:cs="Arial"/>
          <w:sz w:val="20"/>
        </w:rPr>
        <w:t xml:space="preserve">indsigelse mod den påtænkte kortlægning på vidensniveau 1 af </w:t>
      </w:r>
      <w:r w:rsidRPr="00625099">
        <w:rPr>
          <w:rFonts w:ascii="Arial" w:hAnsi="Arial" w:cs="Arial"/>
          <w:color w:val="0000FF"/>
          <w:sz w:val="20"/>
        </w:rPr>
        <w:t xml:space="preserve">din / jeres </w:t>
      </w:r>
      <w:r w:rsidRPr="00803E6F">
        <w:rPr>
          <w:rFonts w:ascii="Arial" w:hAnsi="Arial" w:cs="Arial"/>
          <w:sz w:val="20"/>
        </w:rPr>
        <w:t xml:space="preserve">ejendom matr.nr. </w:t>
      </w:r>
      <w:r w:rsidRPr="00803E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803E6F">
        <w:rPr>
          <w:rFonts w:ascii="Arial" w:hAnsi="Arial" w:cs="Arial"/>
          <w:sz w:val="20"/>
        </w:rPr>
        <w:instrText xml:space="preserve"> FORMTEXT </w:instrText>
      </w:r>
      <w:r w:rsidRPr="00803E6F">
        <w:rPr>
          <w:rFonts w:ascii="Arial" w:hAnsi="Arial" w:cs="Arial"/>
          <w:sz w:val="20"/>
        </w:rPr>
      </w:r>
      <w:r w:rsidRPr="00803E6F">
        <w:rPr>
          <w:rFonts w:ascii="Arial" w:hAnsi="Arial" w:cs="Arial"/>
          <w:sz w:val="20"/>
        </w:rPr>
        <w:fldChar w:fldCharType="separate"/>
      </w:r>
      <w:r w:rsidRPr="00803E6F">
        <w:rPr>
          <w:rFonts w:ascii="Arial" w:hAnsi="Arial" w:cs="Arial"/>
          <w:noProof/>
          <w:sz w:val="20"/>
        </w:rPr>
        <w:t>matrnr</w:t>
      </w:r>
      <w:r w:rsidRPr="00803E6F">
        <w:rPr>
          <w:rFonts w:ascii="Arial" w:hAnsi="Arial" w:cs="Arial"/>
          <w:sz w:val="20"/>
        </w:rPr>
        <w:fldChar w:fldCharType="end"/>
      </w:r>
      <w:r w:rsidRPr="00803E6F">
        <w:rPr>
          <w:rFonts w:ascii="Arial" w:hAnsi="Arial" w:cs="Arial"/>
          <w:sz w:val="20"/>
        </w:rPr>
        <w:t xml:space="preserve">, beliggende </w:t>
      </w:r>
      <w:r w:rsidRPr="00803E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803E6F">
        <w:rPr>
          <w:rFonts w:ascii="Arial" w:hAnsi="Arial" w:cs="Arial"/>
          <w:sz w:val="20"/>
        </w:rPr>
        <w:instrText xml:space="preserve"> FORMTEXT </w:instrText>
      </w:r>
      <w:r w:rsidRPr="00803E6F">
        <w:rPr>
          <w:rFonts w:ascii="Arial" w:hAnsi="Arial" w:cs="Arial"/>
          <w:sz w:val="20"/>
        </w:rPr>
      </w:r>
      <w:r w:rsidRPr="00803E6F">
        <w:rPr>
          <w:rFonts w:ascii="Arial" w:hAnsi="Arial" w:cs="Arial"/>
          <w:sz w:val="20"/>
        </w:rPr>
        <w:fldChar w:fldCharType="separate"/>
      </w:r>
      <w:r w:rsidRPr="00803E6F">
        <w:rPr>
          <w:rFonts w:ascii="Arial" w:hAnsi="Arial" w:cs="Arial"/>
          <w:noProof/>
          <w:sz w:val="20"/>
        </w:rPr>
        <w:t>adresse</w:t>
      </w:r>
      <w:r w:rsidRPr="00803E6F">
        <w:rPr>
          <w:rFonts w:ascii="Arial" w:hAnsi="Arial" w:cs="Arial"/>
          <w:sz w:val="20"/>
        </w:rPr>
        <w:fldChar w:fldCharType="end"/>
      </w:r>
      <w:r w:rsidRPr="00803E6F">
        <w:rPr>
          <w:rFonts w:ascii="Arial" w:hAnsi="Arial" w:cs="Arial"/>
          <w:sz w:val="20"/>
        </w:rPr>
        <w:t>.</w:t>
      </w:r>
    </w:p>
    <w:p w14:paraId="13288CEF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15B35EBB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03E6F">
        <w:rPr>
          <w:rFonts w:ascii="Arial" w:hAnsi="Arial" w:cs="Arial"/>
          <w:sz w:val="20"/>
        </w:rPr>
        <w:t xml:space="preserve">Ejendommen blev den </w:t>
      </w:r>
      <w:r w:rsidRPr="00803E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v1-dato"/>
            </w:textInput>
          </w:ffData>
        </w:fldChar>
      </w:r>
      <w:r w:rsidRPr="00803E6F">
        <w:rPr>
          <w:rFonts w:ascii="Arial" w:hAnsi="Arial" w:cs="Arial"/>
          <w:sz w:val="20"/>
        </w:rPr>
        <w:instrText xml:space="preserve"> FORMTEXT </w:instrText>
      </w:r>
      <w:r w:rsidRPr="00803E6F">
        <w:rPr>
          <w:rFonts w:ascii="Arial" w:hAnsi="Arial" w:cs="Arial"/>
          <w:sz w:val="20"/>
        </w:rPr>
      </w:r>
      <w:r w:rsidRPr="00803E6F">
        <w:rPr>
          <w:rFonts w:ascii="Arial" w:hAnsi="Arial" w:cs="Arial"/>
          <w:sz w:val="20"/>
        </w:rPr>
        <w:fldChar w:fldCharType="separate"/>
      </w:r>
      <w:r w:rsidRPr="00803E6F">
        <w:rPr>
          <w:rFonts w:ascii="Arial" w:hAnsi="Arial" w:cs="Arial"/>
          <w:noProof/>
          <w:sz w:val="20"/>
        </w:rPr>
        <w:t>v1-dato</w:t>
      </w:r>
      <w:r w:rsidRPr="00803E6F">
        <w:rPr>
          <w:rFonts w:ascii="Arial" w:hAnsi="Arial" w:cs="Arial"/>
          <w:sz w:val="20"/>
        </w:rPr>
        <w:fldChar w:fldCharType="end"/>
      </w:r>
      <w:r w:rsidRPr="00803E6F">
        <w:rPr>
          <w:rFonts w:ascii="Arial" w:hAnsi="Arial" w:cs="Arial"/>
          <w:sz w:val="20"/>
        </w:rPr>
        <w:t xml:space="preserve"> påtænkt kortlagt på vidensniveau 1 efter reglerne i jordforureningsloven.</w:t>
      </w:r>
    </w:p>
    <w:p w14:paraId="1D45DE5D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1C7052A1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803E6F">
        <w:rPr>
          <w:rFonts w:ascii="Arial" w:hAnsi="Arial" w:cs="Arial"/>
          <w:color w:val="FF0000"/>
          <w:sz w:val="20"/>
        </w:rPr>
        <w:t>kort gennemgang af bemærkningerne og Regionens kommentarer hertil</w:t>
      </w:r>
    </w:p>
    <w:p w14:paraId="1C1EB0D9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0733DCF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803E6F">
        <w:rPr>
          <w:rFonts w:ascii="Arial" w:hAnsi="Arial" w:cs="Arial"/>
          <w:color w:val="000000"/>
          <w:sz w:val="20"/>
        </w:rPr>
        <w:t xml:space="preserve">På baggrund af </w:t>
      </w:r>
      <w:r w:rsidRPr="00803E6F">
        <w:rPr>
          <w:rFonts w:ascii="Arial" w:hAnsi="Arial" w:cs="Arial"/>
          <w:color w:val="FF0000"/>
          <w:sz w:val="20"/>
        </w:rPr>
        <w:t>dine / jeres</w:t>
      </w:r>
      <w:r w:rsidRPr="00803E6F">
        <w:rPr>
          <w:rFonts w:ascii="Arial" w:hAnsi="Arial" w:cs="Arial"/>
          <w:color w:val="000000"/>
          <w:sz w:val="20"/>
        </w:rPr>
        <w:t xml:space="preserve"> bemærkninger vil Region Nordjylland </w:t>
      </w:r>
      <w:r w:rsidRPr="00803E6F">
        <w:rPr>
          <w:rFonts w:ascii="Arial" w:hAnsi="Arial" w:cs="Arial"/>
          <w:b/>
          <w:iCs/>
          <w:color w:val="000000"/>
          <w:sz w:val="20"/>
        </w:rPr>
        <w:t>ikke</w:t>
      </w:r>
      <w:r w:rsidRPr="00803E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803E6F">
        <w:rPr>
          <w:rFonts w:ascii="Arial" w:hAnsi="Arial" w:cs="Arial"/>
          <w:color w:val="000000"/>
          <w:sz w:val="20"/>
        </w:rPr>
        <w:t>kortlægge ejendommen efter reglerne i jordforureningsloven.</w:t>
      </w:r>
    </w:p>
    <w:p w14:paraId="40172B41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3E33C85" w14:textId="77777777" w:rsidR="00803E6F" w:rsidRPr="00803E6F" w:rsidRDefault="00803E6F" w:rsidP="00803E6F">
      <w:pPr>
        <w:spacing w:after="0" w:line="240" w:lineRule="auto"/>
        <w:jc w:val="both"/>
        <w:rPr>
          <w:rFonts w:ascii="Arial" w:hAnsi="Arial" w:cs="Arial"/>
          <w:sz w:val="20"/>
        </w:rPr>
      </w:pPr>
      <w:r w:rsidRPr="00803E6F">
        <w:rPr>
          <w:rFonts w:ascii="Arial" w:hAnsi="Arial" w:cs="Arial"/>
          <w:sz w:val="20"/>
        </w:rPr>
        <w:t xml:space="preserve">Der tages forbehold for, at ejendommen eventuelt senere kan blive kortlagt som led i det fortløbende kortlægningsarbejde, hvis Regionen modtager væsentlige nye oplysninger om ejendommen. </w:t>
      </w:r>
    </w:p>
    <w:p w14:paraId="4F95A756" w14:textId="77777777" w:rsidR="00803E6F" w:rsidRPr="00803E6F" w:rsidRDefault="00803E6F" w:rsidP="00803E6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B417319" w14:textId="58693ACB" w:rsidR="00803E6F" w:rsidRDefault="00F91768" w:rsidP="00803E6F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KUN MED, HVIS DER ER TALE OM EN NUV. ELLER TIDL. LANDBRUGSEJENDOM: </w:t>
      </w:r>
      <w:r w:rsidR="00803E6F" w:rsidRPr="00803E6F">
        <w:rPr>
          <w:rFonts w:ascii="Arial" w:hAnsi="Arial" w:cs="Arial"/>
          <w:color w:val="FF0000"/>
          <w:sz w:val="20"/>
        </w:rPr>
        <w:t>Regionen tager også forbehold for, at ejendommen senere kan blive kortlagt som led i en eventuel kortlægning af pesticidanvendelse på bl.a. landbrug.</w:t>
      </w:r>
    </w:p>
    <w:p w14:paraId="58E94C4A" w14:textId="77777777" w:rsidR="00803E6F" w:rsidRPr="00803E6F" w:rsidRDefault="00803E6F" w:rsidP="00803E6F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920944B" w14:textId="45660BF9" w:rsidR="00803E6F" w:rsidRPr="00803E6F" w:rsidRDefault="00A44404" w:rsidP="00803E6F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Er det muligt at klage over </w:t>
      </w:r>
      <w:r w:rsidR="002E6AC7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>egionens afgørelse?</w:t>
      </w:r>
    </w:p>
    <w:p w14:paraId="41E5B9D1" w14:textId="77777777" w:rsidR="00803E6F" w:rsidRPr="00803E6F" w:rsidRDefault="00803E6F" w:rsidP="00803E6F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03E6F">
        <w:rPr>
          <w:rFonts w:ascii="Arial" w:hAnsi="Arial" w:cs="Arial"/>
          <w:sz w:val="20"/>
        </w:rPr>
        <w:t>Region Nordjyllands afgørelse om ikke-kortlægning af ejendommen kan i overensstemmelse med jordforureningslovens § 16 ikke påklages til anden administrativ myndighed.</w:t>
      </w:r>
    </w:p>
    <w:p w14:paraId="25166616" w14:textId="77777777" w:rsidR="00803E6F" w:rsidRPr="00803E6F" w:rsidRDefault="00803E6F" w:rsidP="00803E6F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675727B1" w14:textId="564ED10D" w:rsidR="00803E6F" w:rsidRPr="00803E6F" w:rsidRDefault="00803E6F" w:rsidP="00803E6F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03E6F">
        <w:rPr>
          <w:rFonts w:ascii="Arial" w:hAnsi="Arial" w:cs="Arial"/>
          <w:sz w:val="20"/>
        </w:rPr>
        <w:t xml:space="preserve">Hvis </w:t>
      </w:r>
      <w:r w:rsidRPr="00803E6F">
        <w:rPr>
          <w:rFonts w:ascii="Arial" w:hAnsi="Arial" w:cs="Arial"/>
          <w:color w:val="0000FF"/>
          <w:sz w:val="20"/>
        </w:rPr>
        <w:t>du / I</w:t>
      </w:r>
      <w:r w:rsidRPr="00803E6F">
        <w:rPr>
          <w:rFonts w:ascii="Arial" w:hAnsi="Arial" w:cs="Arial"/>
          <w:sz w:val="20"/>
        </w:rPr>
        <w:t xml:space="preserve"> ønsker at anlægge et søgsmål ved domstolen til prøvelse af Regionens afgørelse, skal sagen være anlagt inden 12 måneder efter</w:t>
      </w:r>
      <w:r w:rsidR="0007094E">
        <w:rPr>
          <w:rFonts w:ascii="Arial" w:hAnsi="Arial" w:cs="Arial"/>
          <w:sz w:val="20"/>
        </w:rPr>
        <w:t>, at</w:t>
      </w:r>
      <w:r w:rsidRPr="00803E6F">
        <w:rPr>
          <w:rFonts w:ascii="Arial" w:hAnsi="Arial" w:cs="Arial"/>
          <w:sz w:val="20"/>
        </w:rPr>
        <w:t xml:space="preserve"> afgørelsen er meddelt jf. jordforureningslovens § 87.</w:t>
      </w:r>
    </w:p>
    <w:p w14:paraId="159A9901" w14:textId="77777777" w:rsidR="00803E6F" w:rsidRPr="00803E6F" w:rsidRDefault="00803E6F" w:rsidP="00803E6F">
      <w:pPr>
        <w:spacing w:after="0" w:line="240" w:lineRule="auto"/>
        <w:rPr>
          <w:rFonts w:ascii="Arial" w:hAnsi="Arial" w:cs="Arial"/>
          <w:sz w:val="20"/>
        </w:rPr>
      </w:pPr>
    </w:p>
    <w:p w14:paraId="66EC7DD3" w14:textId="25E1BF74" w:rsidR="00803E6F" w:rsidRPr="00803E6F" w:rsidRDefault="00A44404" w:rsidP="00803E6F">
      <w:pPr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Andet </w:t>
      </w:r>
      <w:r w:rsidRPr="00A44404">
        <w:rPr>
          <w:rFonts w:ascii="Arial" w:hAnsi="Arial" w:cs="Arial"/>
          <w:b/>
          <w:bCs/>
          <w:color w:val="0000FF"/>
          <w:sz w:val="20"/>
        </w:rPr>
        <w:t>du / I</w:t>
      </w:r>
      <w:r>
        <w:rPr>
          <w:rFonts w:ascii="Arial" w:hAnsi="Arial" w:cs="Arial"/>
          <w:b/>
          <w:bCs/>
          <w:color w:val="000000"/>
          <w:sz w:val="20"/>
        </w:rPr>
        <w:t xml:space="preserve"> bør vide</w:t>
      </w:r>
    </w:p>
    <w:p w14:paraId="19A3E5EA" w14:textId="49B44345" w:rsidR="00803E6F" w:rsidRPr="00803E6F" w:rsidRDefault="00803E6F" w:rsidP="00803E6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803E6F">
        <w:rPr>
          <w:rFonts w:ascii="Arial" w:hAnsi="Arial" w:cs="Arial"/>
          <w:color w:val="FF0000"/>
          <w:sz w:val="20"/>
        </w:rPr>
        <w:t>Ejendommen er tidligere kortlagt på vidensniveau 1 og som følge deraf indlagt i de</w:t>
      </w:r>
      <w:r w:rsidR="00473F35">
        <w:rPr>
          <w:rFonts w:ascii="Arial" w:hAnsi="Arial" w:cs="Arial"/>
          <w:color w:val="FF0000"/>
          <w:sz w:val="20"/>
        </w:rPr>
        <w:t>n</w:t>
      </w:r>
      <w:r w:rsidRPr="00803E6F">
        <w:rPr>
          <w:rFonts w:ascii="Arial" w:hAnsi="Arial" w:cs="Arial"/>
          <w:color w:val="FF0000"/>
          <w:sz w:val="20"/>
        </w:rPr>
        <w:t xml:space="preserve"> landsdækkende </w:t>
      </w:r>
      <w:r w:rsidR="00473F35">
        <w:rPr>
          <w:rFonts w:ascii="Arial" w:hAnsi="Arial" w:cs="Arial"/>
          <w:color w:val="FF0000"/>
          <w:sz w:val="20"/>
        </w:rPr>
        <w:t xml:space="preserve">database </w:t>
      </w:r>
      <w:proofErr w:type="spellStart"/>
      <w:r w:rsidR="00473F35">
        <w:rPr>
          <w:rFonts w:ascii="Arial" w:hAnsi="Arial" w:cs="Arial"/>
          <w:color w:val="FF0000"/>
          <w:sz w:val="20"/>
        </w:rPr>
        <w:t>DKJord</w:t>
      </w:r>
      <w:proofErr w:type="spellEnd"/>
      <w:r w:rsidR="00473F35">
        <w:rPr>
          <w:rFonts w:ascii="Arial" w:hAnsi="Arial" w:cs="Arial"/>
          <w:color w:val="FF0000"/>
          <w:sz w:val="20"/>
        </w:rPr>
        <w:t>, som er en del af Danmarks Miljøportal</w:t>
      </w:r>
      <w:r w:rsidRPr="00803E6F">
        <w:rPr>
          <w:rFonts w:ascii="Arial" w:hAnsi="Arial" w:cs="Arial"/>
          <w:color w:val="FF0000"/>
          <w:sz w:val="20"/>
        </w:rPr>
        <w:t xml:space="preserve">. Region Nordjylland sørger for, at ejendommens notering snarest bliver </w:t>
      </w:r>
      <w:r w:rsidR="00E7489A">
        <w:rPr>
          <w:rFonts w:ascii="Arial" w:hAnsi="Arial" w:cs="Arial"/>
          <w:color w:val="FF0000"/>
          <w:sz w:val="20"/>
        </w:rPr>
        <w:t>ændret</w:t>
      </w:r>
      <w:r w:rsidRPr="00803E6F">
        <w:rPr>
          <w:rFonts w:ascii="Arial" w:hAnsi="Arial" w:cs="Arial"/>
          <w:color w:val="FF0000"/>
          <w:sz w:val="20"/>
        </w:rPr>
        <w:t xml:space="preserve"> i </w:t>
      </w:r>
      <w:proofErr w:type="spellStart"/>
      <w:r w:rsidR="00473F35">
        <w:rPr>
          <w:rFonts w:ascii="Arial" w:hAnsi="Arial" w:cs="Arial"/>
          <w:color w:val="FF0000"/>
          <w:sz w:val="20"/>
        </w:rPr>
        <w:t>DKJord</w:t>
      </w:r>
      <w:proofErr w:type="spellEnd"/>
      <w:r w:rsidRPr="00803E6F">
        <w:rPr>
          <w:rFonts w:ascii="Arial" w:hAnsi="Arial" w:cs="Arial"/>
          <w:color w:val="FF0000"/>
          <w:sz w:val="20"/>
        </w:rPr>
        <w:t>.</w:t>
      </w:r>
    </w:p>
    <w:p w14:paraId="3FB808D1" w14:textId="77777777" w:rsidR="00803E6F" w:rsidRPr="00803E6F" w:rsidRDefault="00803E6F" w:rsidP="00803E6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237065B" w14:textId="77777777" w:rsidR="00803E6F" w:rsidRPr="00803E6F" w:rsidRDefault="00803E6F" w:rsidP="00803E6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803E6F">
        <w:rPr>
          <w:rFonts w:ascii="Arial" w:hAnsi="Arial" w:cs="Arial"/>
          <w:color w:val="000000"/>
          <w:sz w:val="20"/>
        </w:rPr>
        <w:t xml:space="preserve">Hvis </w:t>
      </w:r>
      <w:r w:rsidRPr="00F81003">
        <w:rPr>
          <w:rFonts w:ascii="Arial" w:hAnsi="Arial" w:cs="Arial"/>
          <w:color w:val="0000FF"/>
          <w:sz w:val="20"/>
        </w:rPr>
        <w:t xml:space="preserve">du / I </w:t>
      </w:r>
      <w:r w:rsidRPr="00803E6F">
        <w:rPr>
          <w:rFonts w:ascii="Arial" w:hAnsi="Arial" w:cs="Arial"/>
          <w:color w:val="000000"/>
          <w:sz w:val="20"/>
        </w:rPr>
        <w:t xml:space="preserve">alligevel skulle støde på forurening, skal </w:t>
      </w:r>
      <w:r w:rsidRPr="00F81003">
        <w:rPr>
          <w:rFonts w:ascii="Arial" w:hAnsi="Arial" w:cs="Arial"/>
          <w:color w:val="0000FF"/>
          <w:sz w:val="20"/>
        </w:rPr>
        <w:t xml:space="preserve">du / I </w:t>
      </w:r>
      <w:r w:rsidRPr="00803E6F">
        <w:rPr>
          <w:rFonts w:ascii="Arial" w:hAnsi="Arial" w:cs="Arial"/>
          <w:color w:val="000000"/>
          <w:sz w:val="20"/>
        </w:rPr>
        <w:t xml:space="preserve">straks kontakte miljøafdelingen i </w:t>
      </w:r>
      <w:r w:rsidRPr="00803E6F">
        <w:rPr>
          <w:rFonts w:ascii="Arial" w:hAnsi="Arial" w:cs="Arial"/>
          <w:color w:val="000000"/>
          <w:sz w:val="20"/>
        </w:rPr>
        <w:fldChar w:fldCharType="begin">
          <w:ffData>
            <w:name w:val="Tekst54"/>
            <w:enabled/>
            <w:calcOnExit w:val="0"/>
            <w:textInput>
              <w:default w:val="kommunenavn"/>
            </w:textInput>
          </w:ffData>
        </w:fldChar>
      </w:r>
      <w:r w:rsidRPr="00803E6F">
        <w:rPr>
          <w:rFonts w:ascii="Arial" w:hAnsi="Arial" w:cs="Arial"/>
          <w:color w:val="000000"/>
          <w:sz w:val="20"/>
        </w:rPr>
        <w:instrText xml:space="preserve"> FORMTEXT </w:instrText>
      </w:r>
      <w:r w:rsidRPr="00803E6F">
        <w:rPr>
          <w:rFonts w:ascii="Arial" w:hAnsi="Arial" w:cs="Arial"/>
          <w:color w:val="000000"/>
          <w:sz w:val="20"/>
        </w:rPr>
      </w:r>
      <w:r w:rsidRPr="00803E6F">
        <w:rPr>
          <w:rFonts w:ascii="Arial" w:hAnsi="Arial" w:cs="Arial"/>
          <w:color w:val="000000"/>
          <w:sz w:val="20"/>
        </w:rPr>
        <w:fldChar w:fldCharType="separate"/>
      </w:r>
      <w:r w:rsidRPr="00803E6F">
        <w:rPr>
          <w:rFonts w:ascii="Arial" w:hAnsi="Arial" w:cs="Arial"/>
          <w:noProof/>
          <w:color w:val="000000"/>
          <w:sz w:val="20"/>
        </w:rPr>
        <w:t>kommunenavn</w:t>
      </w:r>
      <w:r w:rsidRPr="00803E6F">
        <w:rPr>
          <w:rFonts w:ascii="Arial" w:hAnsi="Arial" w:cs="Arial"/>
          <w:color w:val="000000"/>
          <w:sz w:val="20"/>
        </w:rPr>
        <w:fldChar w:fldCharType="end"/>
      </w:r>
      <w:r w:rsidRPr="00803E6F">
        <w:rPr>
          <w:rFonts w:ascii="Arial" w:hAnsi="Arial" w:cs="Arial"/>
          <w:color w:val="000000"/>
          <w:sz w:val="20"/>
        </w:rPr>
        <w:t xml:space="preserve"> Kommune. Det er </w:t>
      </w:r>
      <w:r w:rsidRPr="00803E6F">
        <w:rPr>
          <w:rFonts w:ascii="Arial" w:hAnsi="Arial" w:cs="Arial"/>
          <w:color w:val="FF0000"/>
          <w:sz w:val="20"/>
        </w:rPr>
        <w:t>kommunen / Miljøstyrelsen Århus</w:t>
      </w:r>
      <w:r w:rsidRPr="00803E6F">
        <w:rPr>
          <w:rFonts w:ascii="Arial" w:hAnsi="Arial" w:cs="Arial"/>
          <w:color w:val="000000"/>
          <w:sz w:val="20"/>
        </w:rPr>
        <w:t>, der er tilsynsmyndighed i forbindelse med eventuelle fremtidige forureninger.</w:t>
      </w:r>
    </w:p>
    <w:p w14:paraId="63FB8F06" w14:textId="77777777" w:rsidR="00803E6F" w:rsidRPr="00803E6F" w:rsidRDefault="00803E6F" w:rsidP="00803E6F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44AABB56" w14:textId="268CFEBC" w:rsidR="00803E6F" w:rsidRPr="00803E6F" w:rsidRDefault="00803E6F" w:rsidP="00803E6F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803E6F">
        <w:rPr>
          <w:rFonts w:ascii="Arial" w:hAnsi="Arial" w:cs="Arial"/>
          <w:color w:val="FF0000"/>
          <w:sz w:val="20"/>
        </w:rPr>
        <w:t xml:space="preserve">Hvis der på ejendommen fortsat er tanke, der ikke er i brug, skal vi gøre opmærksom på, at det er </w:t>
      </w:r>
      <w:r w:rsidRPr="00803E6F">
        <w:rPr>
          <w:rFonts w:ascii="Arial" w:hAnsi="Arial" w:cs="Arial"/>
          <w:color w:val="0000FF"/>
          <w:sz w:val="20"/>
        </w:rPr>
        <w:t xml:space="preserve">dit / jeres </w:t>
      </w:r>
      <w:r w:rsidRPr="00803E6F">
        <w:rPr>
          <w:rFonts w:ascii="Arial" w:hAnsi="Arial" w:cs="Arial"/>
          <w:color w:val="FF0000"/>
          <w:sz w:val="20"/>
        </w:rPr>
        <w:t>ansvar som grundejer</w:t>
      </w:r>
      <w:r w:rsidRPr="00803E6F">
        <w:rPr>
          <w:rFonts w:ascii="Arial" w:hAnsi="Arial" w:cs="Arial"/>
          <w:color w:val="0000FF"/>
          <w:sz w:val="20"/>
        </w:rPr>
        <w:t>e</w:t>
      </w:r>
      <w:r w:rsidRPr="00803E6F">
        <w:rPr>
          <w:rFonts w:ascii="Arial" w:hAnsi="Arial" w:cs="Arial"/>
          <w:color w:val="FF0000"/>
          <w:sz w:val="20"/>
        </w:rPr>
        <w:t xml:space="preserve"> at tømme, rense og sløjfe disse efter </w:t>
      </w:r>
      <w:r w:rsidRPr="00803E6F">
        <w:rPr>
          <w:rFonts w:ascii="Arial" w:hAnsi="Arial" w:cs="Arial"/>
          <w:color w:val="FF0000"/>
          <w:sz w:val="20"/>
          <w:highlight w:val="lightGray"/>
        </w:rPr>
        <w:t>kommun</w:t>
      </w:r>
      <w:r w:rsidR="0007094E">
        <w:rPr>
          <w:rFonts w:ascii="Arial" w:hAnsi="Arial" w:cs="Arial"/>
          <w:color w:val="FF0000"/>
          <w:sz w:val="20"/>
          <w:highlight w:val="lightGray"/>
        </w:rPr>
        <w:t>enavn</w:t>
      </w:r>
      <w:r w:rsidRPr="00803E6F">
        <w:rPr>
          <w:rFonts w:ascii="Arial" w:hAnsi="Arial" w:cs="Arial"/>
          <w:color w:val="FF0000"/>
          <w:sz w:val="20"/>
        </w:rPr>
        <w:t xml:space="preserve"> Kommunes forskrifter.</w:t>
      </w:r>
    </w:p>
    <w:p w14:paraId="64E1AA22" w14:textId="77777777" w:rsidR="00803E6F" w:rsidRPr="00803E6F" w:rsidRDefault="00803E6F" w:rsidP="00803E6F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6600"/>
          <w:sz w:val="20"/>
        </w:rPr>
      </w:pPr>
    </w:p>
    <w:p w14:paraId="4048B6AA" w14:textId="77777777" w:rsidR="00803E6F" w:rsidRPr="00803E6F" w:rsidRDefault="00803E6F" w:rsidP="00803E6F">
      <w:pPr>
        <w:spacing w:after="0" w:line="240" w:lineRule="auto"/>
        <w:jc w:val="both"/>
        <w:rPr>
          <w:rFonts w:ascii="Arial" w:hAnsi="Arial" w:cs="Arial"/>
          <w:sz w:val="20"/>
        </w:rPr>
      </w:pPr>
      <w:r w:rsidRPr="00803E6F">
        <w:rPr>
          <w:rFonts w:ascii="Arial" w:hAnsi="Arial" w:cs="Arial"/>
          <w:sz w:val="20"/>
        </w:rPr>
        <w:t>Hvis der under bygge-, anlægs- eller jordarbejde konstateres en forurening på ejendommen, skal arbejdet i henhold til jordforureningslovens § 71 standses, og kommunens miljøafdeling kontaktes.</w:t>
      </w:r>
    </w:p>
    <w:p w14:paraId="40946935" w14:textId="77777777" w:rsidR="00803E6F" w:rsidRPr="00803E6F" w:rsidRDefault="00803E6F" w:rsidP="00803E6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894DABE" w14:textId="6A0135DB" w:rsidR="00803E6F" w:rsidRPr="00803E6F" w:rsidRDefault="00803E6F" w:rsidP="00803E6F">
      <w:pPr>
        <w:spacing w:after="0" w:line="240" w:lineRule="auto"/>
        <w:jc w:val="both"/>
        <w:rPr>
          <w:rFonts w:ascii="Arial" w:hAnsi="Arial" w:cs="Arial"/>
          <w:sz w:val="20"/>
        </w:rPr>
      </w:pPr>
      <w:r w:rsidRPr="00803E6F">
        <w:rPr>
          <w:rFonts w:ascii="Arial" w:hAnsi="Arial" w:cs="Arial"/>
          <w:sz w:val="20"/>
        </w:rPr>
        <w:t xml:space="preserve">Regionen gør </w:t>
      </w:r>
      <w:r w:rsidRPr="00803E6F">
        <w:rPr>
          <w:rFonts w:ascii="Arial" w:hAnsi="Arial" w:cs="Arial"/>
          <w:color w:val="0000FF"/>
          <w:sz w:val="20"/>
        </w:rPr>
        <w:t>dig</w:t>
      </w:r>
      <w:r w:rsidR="0007094E">
        <w:rPr>
          <w:rFonts w:ascii="Arial" w:hAnsi="Arial" w:cs="Arial"/>
          <w:color w:val="0000FF"/>
          <w:sz w:val="20"/>
        </w:rPr>
        <w:t xml:space="preserve"> opmærksom</w:t>
      </w:r>
      <w:r w:rsidRPr="00803E6F">
        <w:rPr>
          <w:rFonts w:ascii="Arial" w:hAnsi="Arial" w:cs="Arial"/>
          <w:color w:val="0000FF"/>
          <w:sz w:val="20"/>
        </w:rPr>
        <w:t xml:space="preserve"> / je</w:t>
      </w:r>
      <w:r w:rsidR="0007094E">
        <w:rPr>
          <w:rFonts w:ascii="Arial" w:hAnsi="Arial" w:cs="Arial"/>
          <w:color w:val="0000FF"/>
          <w:sz w:val="20"/>
        </w:rPr>
        <w:t>r opmærksomme</w:t>
      </w:r>
      <w:r w:rsidRPr="00803E6F">
        <w:rPr>
          <w:rFonts w:ascii="Arial" w:hAnsi="Arial" w:cs="Arial"/>
          <w:sz w:val="20"/>
        </w:rPr>
        <w:t xml:space="preserve"> på, at </w:t>
      </w:r>
      <w:r w:rsidRPr="00803E6F">
        <w:rPr>
          <w:rFonts w:ascii="Arial" w:hAnsi="Arial" w:cs="Arial"/>
          <w:color w:val="0000FF"/>
          <w:sz w:val="20"/>
        </w:rPr>
        <w:t>din / jeres</w:t>
      </w:r>
      <w:r w:rsidRPr="00803E6F">
        <w:rPr>
          <w:rFonts w:ascii="Arial" w:hAnsi="Arial" w:cs="Arial"/>
          <w:sz w:val="20"/>
        </w:rPr>
        <w:t xml:space="preserve"> ejendom kan ligge inden for </w:t>
      </w:r>
      <w:r w:rsidRPr="00803E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803E6F">
        <w:rPr>
          <w:rFonts w:ascii="Arial" w:hAnsi="Arial" w:cs="Arial"/>
          <w:sz w:val="20"/>
        </w:rPr>
        <w:instrText xml:space="preserve"> FORMTEXT </w:instrText>
      </w:r>
      <w:r w:rsidRPr="00803E6F">
        <w:rPr>
          <w:rFonts w:ascii="Arial" w:hAnsi="Arial" w:cs="Arial"/>
          <w:sz w:val="20"/>
        </w:rPr>
      </w:r>
      <w:r w:rsidRPr="00803E6F">
        <w:rPr>
          <w:rFonts w:ascii="Arial" w:hAnsi="Arial" w:cs="Arial"/>
          <w:sz w:val="20"/>
        </w:rPr>
        <w:fldChar w:fldCharType="separate"/>
      </w:r>
      <w:r w:rsidRPr="00803E6F">
        <w:rPr>
          <w:rFonts w:ascii="Arial" w:hAnsi="Arial" w:cs="Arial"/>
          <w:noProof/>
          <w:sz w:val="20"/>
        </w:rPr>
        <w:t>kommun</w:t>
      </w:r>
      <w:r w:rsidR="0007094E">
        <w:rPr>
          <w:rFonts w:ascii="Arial" w:hAnsi="Arial" w:cs="Arial"/>
          <w:noProof/>
          <w:sz w:val="20"/>
        </w:rPr>
        <w:t>enavn</w:t>
      </w:r>
      <w:r w:rsidRPr="00803E6F">
        <w:rPr>
          <w:rFonts w:ascii="Arial" w:hAnsi="Arial" w:cs="Arial"/>
          <w:sz w:val="20"/>
        </w:rPr>
        <w:fldChar w:fldCharType="end"/>
      </w:r>
      <w:r w:rsidRPr="00803E6F">
        <w:rPr>
          <w:rFonts w:ascii="Arial" w:hAnsi="Arial" w:cs="Arial"/>
          <w:sz w:val="20"/>
        </w:rPr>
        <w:t xml:space="preserve"> Kommunes områdeklassificering efter jordforureningslovens § 50, og at der derfor gælder særlige regler ved f</w:t>
      </w:r>
      <w:r w:rsidR="00F81003">
        <w:rPr>
          <w:rFonts w:ascii="Arial" w:hAnsi="Arial" w:cs="Arial"/>
          <w:sz w:val="20"/>
        </w:rPr>
        <w:t>x</w:t>
      </w:r>
      <w:r w:rsidRPr="00803E6F">
        <w:rPr>
          <w:rFonts w:ascii="Arial" w:hAnsi="Arial" w:cs="Arial"/>
          <w:sz w:val="20"/>
        </w:rPr>
        <w:t xml:space="preserve"> jordflytning. </w:t>
      </w:r>
      <w:r w:rsidRPr="00803E6F">
        <w:rPr>
          <w:rFonts w:ascii="Arial" w:hAnsi="Arial" w:cs="Arial"/>
          <w:color w:val="0000FF"/>
          <w:sz w:val="20"/>
        </w:rPr>
        <w:t>Du / I</w:t>
      </w:r>
      <w:r w:rsidRPr="00803E6F">
        <w:rPr>
          <w:rFonts w:ascii="Arial" w:hAnsi="Arial" w:cs="Arial"/>
          <w:sz w:val="20"/>
        </w:rPr>
        <w:t xml:space="preserve"> kan få nærmere oplysninger ved at kontakte kommunen.</w:t>
      </w:r>
    </w:p>
    <w:p w14:paraId="21985F40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D8AE4E0" w14:textId="01EBA3C6" w:rsidR="00803E6F" w:rsidRPr="00805292" w:rsidRDefault="00803E6F" w:rsidP="00805292">
      <w:pPr>
        <w:rPr>
          <w:rFonts w:ascii="Arial" w:hAnsi="Arial" w:cs="Arial"/>
          <w:color w:val="000000"/>
          <w:sz w:val="20"/>
          <w:szCs w:val="20"/>
        </w:rPr>
      </w:pPr>
      <w:r w:rsidRPr="00803E6F">
        <w:rPr>
          <w:rFonts w:ascii="Arial" w:hAnsi="Arial" w:cs="Arial"/>
          <w:sz w:val="20"/>
        </w:rPr>
        <w:t>Regionens oplysninger om ejendommen vil på forespørgsel om aktindsigt blive givet videre til f</w:t>
      </w:r>
      <w:r w:rsidR="0007094E">
        <w:rPr>
          <w:rFonts w:ascii="Arial" w:hAnsi="Arial" w:cs="Arial"/>
          <w:sz w:val="20"/>
        </w:rPr>
        <w:t>x</w:t>
      </w:r>
      <w:r w:rsidRPr="00803E6F">
        <w:rPr>
          <w:rFonts w:ascii="Arial" w:hAnsi="Arial" w:cs="Arial"/>
          <w:sz w:val="20"/>
        </w:rPr>
        <w:t xml:space="preserve"> ejendomsmæglere, advokater, kreditinstitutter og andre interesserede, medmindre særlige forhold gør sig gældende. Et uddrag af oplysningerne kan også ses p</w:t>
      </w:r>
      <w:r w:rsidR="00530882">
        <w:rPr>
          <w:rFonts w:ascii="Arial" w:hAnsi="Arial" w:cs="Arial"/>
          <w:sz w:val="20"/>
        </w:rPr>
        <w:t xml:space="preserve">å </w:t>
      </w:r>
      <w:hyperlink r:id="rId11" w:history="1">
        <w:r w:rsidR="00530882" w:rsidRPr="00053D2E">
          <w:rPr>
            <w:rStyle w:val="Hyperlink"/>
            <w:rFonts w:ascii="Arial" w:hAnsi="Arial" w:cs="Arial"/>
            <w:sz w:val="20"/>
          </w:rPr>
          <w:t>www.rn.dk/jordogvand</w:t>
        </w:r>
      </w:hyperlink>
      <w:r w:rsidR="00805292">
        <w:rPr>
          <w:rFonts w:ascii="Arial" w:hAnsi="Arial" w:cs="Arial"/>
          <w:sz w:val="20"/>
        </w:rPr>
        <w:t>.</w:t>
      </w:r>
      <w:r w:rsidR="00805292" w:rsidRPr="0080529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C763635" w14:textId="0D4AF569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803E6F">
        <w:rPr>
          <w:rFonts w:ascii="Arial" w:hAnsi="Arial" w:cs="Arial"/>
          <w:color w:val="000000"/>
          <w:sz w:val="20"/>
        </w:rPr>
        <w:t xml:space="preserve">Hvis </w:t>
      </w:r>
      <w:r w:rsidRPr="0007094E">
        <w:rPr>
          <w:rFonts w:ascii="Arial" w:hAnsi="Arial" w:cs="Arial"/>
          <w:color w:val="0000FF"/>
          <w:sz w:val="20"/>
        </w:rPr>
        <w:t>du / I</w:t>
      </w:r>
      <w:r w:rsidRPr="00803E6F">
        <w:rPr>
          <w:rFonts w:ascii="Arial" w:hAnsi="Arial" w:cs="Arial"/>
          <w:color w:val="000000"/>
          <w:sz w:val="20"/>
        </w:rPr>
        <w:t xml:space="preserve"> </w:t>
      </w:r>
      <w:r w:rsidR="0007094E">
        <w:rPr>
          <w:rFonts w:ascii="Arial" w:hAnsi="Arial" w:cs="Arial"/>
          <w:color w:val="000000"/>
          <w:sz w:val="20"/>
        </w:rPr>
        <w:t xml:space="preserve">har </w:t>
      </w:r>
      <w:r w:rsidRPr="00803E6F">
        <w:rPr>
          <w:rFonts w:ascii="Arial" w:hAnsi="Arial" w:cs="Arial"/>
          <w:color w:val="000000"/>
          <w:sz w:val="20"/>
        </w:rPr>
        <w:t xml:space="preserve">spørgsmål i forbindelse med dette brev, er </w:t>
      </w:r>
      <w:r w:rsidRPr="0007094E">
        <w:rPr>
          <w:rFonts w:ascii="Arial" w:hAnsi="Arial" w:cs="Arial"/>
          <w:color w:val="0000FF"/>
          <w:sz w:val="20"/>
        </w:rPr>
        <w:t xml:space="preserve">du velkommen / I velkomne </w:t>
      </w:r>
      <w:r w:rsidRPr="00803E6F">
        <w:rPr>
          <w:rFonts w:ascii="Arial" w:hAnsi="Arial" w:cs="Arial"/>
          <w:color w:val="000000"/>
          <w:sz w:val="20"/>
        </w:rPr>
        <w:t xml:space="preserve">til at kontakte </w:t>
      </w:r>
      <w:r w:rsidRPr="00803E6F">
        <w:rPr>
          <w:rFonts w:ascii="Arial" w:hAnsi="Arial" w:cs="Arial"/>
          <w:sz w:val="20"/>
        </w:rPr>
        <w:t>mig</w:t>
      </w:r>
      <w:r w:rsidRPr="00803E6F">
        <w:rPr>
          <w:rFonts w:ascii="Arial" w:hAnsi="Arial" w:cs="Arial"/>
          <w:color w:val="000000"/>
          <w:sz w:val="20"/>
        </w:rPr>
        <w:t xml:space="preserve"> på tlf. </w:t>
      </w:r>
      <w:r w:rsidR="00CF7EC9" w:rsidRPr="00803E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tlf"/>
            </w:textInput>
          </w:ffData>
        </w:fldChar>
      </w:r>
      <w:r w:rsidR="00CF7EC9" w:rsidRPr="00803E6F">
        <w:rPr>
          <w:rFonts w:ascii="Arial" w:hAnsi="Arial" w:cs="Arial"/>
          <w:sz w:val="20"/>
        </w:rPr>
        <w:instrText xml:space="preserve"> FORMTEXT </w:instrText>
      </w:r>
      <w:r w:rsidR="00CF7EC9" w:rsidRPr="00803E6F">
        <w:rPr>
          <w:rFonts w:ascii="Arial" w:hAnsi="Arial" w:cs="Arial"/>
          <w:sz w:val="20"/>
        </w:rPr>
      </w:r>
      <w:r w:rsidR="00CF7EC9" w:rsidRPr="00803E6F">
        <w:rPr>
          <w:rFonts w:ascii="Arial" w:hAnsi="Arial" w:cs="Arial"/>
          <w:sz w:val="20"/>
        </w:rPr>
        <w:fldChar w:fldCharType="separate"/>
      </w:r>
      <w:r w:rsidR="00CF7EC9">
        <w:rPr>
          <w:rFonts w:ascii="Arial" w:hAnsi="Arial" w:cs="Arial"/>
          <w:noProof/>
          <w:sz w:val="20"/>
        </w:rPr>
        <w:t>mobil</w:t>
      </w:r>
      <w:r w:rsidR="00CF7EC9" w:rsidRPr="00803E6F">
        <w:rPr>
          <w:rFonts w:ascii="Arial" w:hAnsi="Arial" w:cs="Arial"/>
          <w:noProof/>
          <w:sz w:val="20"/>
        </w:rPr>
        <w:t>nr.</w:t>
      </w:r>
      <w:r w:rsidR="00CF7EC9" w:rsidRPr="00803E6F">
        <w:rPr>
          <w:rFonts w:ascii="Arial" w:hAnsi="Arial" w:cs="Arial"/>
          <w:sz w:val="20"/>
        </w:rPr>
        <w:fldChar w:fldCharType="end"/>
      </w:r>
      <w:r w:rsidRPr="00803E6F">
        <w:rPr>
          <w:rFonts w:ascii="Arial" w:hAnsi="Arial" w:cs="Arial"/>
          <w:color w:val="000000"/>
          <w:sz w:val="20"/>
        </w:rPr>
        <w:t>.</w:t>
      </w:r>
    </w:p>
    <w:p w14:paraId="2E0A3EC3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A167875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B18147F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803E6F">
        <w:rPr>
          <w:rFonts w:ascii="Arial" w:hAnsi="Arial" w:cs="Arial"/>
          <w:color w:val="000000"/>
          <w:sz w:val="20"/>
        </w:rPr>
        <w:t>Med venlig hilsen</w:t>
      </w:r>
    </w:p>
    <w:p w14:paraId="55D70681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5216FCF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ECB3615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bookmarkStart w:id="38" w:name="Tekst18"/>
    <w:p w14:paraId="34E6B452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803E6F">
        <w:rPr>
          <w:rFonts w:ascii="Arial" w:hAnsi="Arial" w:cs="Arial"/>
          <w:sz w:val="20"/>
        </w:rPr>
        <w:fldChar w:fldCharType="begin">
          <w:ffData>
            <w:name w:val="Tekst18"/>
            <w:enabled/>
            <w:calcOnExit w:val="0"/>
            <w:textInput>
              <w:default w:val="sagsbeh"/>
            </w:textInput>
          </w:ffData>
        </w:fldChar>
      </w:r>
      <w:r w:rsidRPr="00803E6F">
        <w:rPr>
          <w:rFonts w:ascii="Arial" w:hAnsi="Arial" w:cs="Arial"/>
          <w:color w:val="000000"/>
          <w:sz w:val="20"/>
        </w:rPr>
        <w:instrText xml:space="preserve"> FORMTEXT </w:instrText>
      </w:r>
      <w:r w:rsidRPr="00803E6F">
        <w:rPr>
          <w:rFonts w:ascii="Arial" w:hAnsi="Arial" w:cs="Arial"/>
          <w:sz w:val="20"/>
        </w:rPr>
      </w:r>
      <w:r w:rsidRPr="00803E6F">
        <w:rPr>
          <w:rFonts w:ascii="Arial" w:hAnsi="Arial" w:cs="Arial"/>
          <w:sz w:val="20"/>
        </w:rPr>
        <w:fldChar w:fldCharType="separate"/>
      </w:r>
      <w:r w:rsidRPr="00803E6F">
        <w:rPr>
          <w:rFonts w:ascii="Arial" w:hAnsi="Arial" w:cs="Arial"/>
          <w:noProof/>
          <w:color w:val="000000"/>
          <w:sz w:val="20"/>
        </w:rPr>
        <w:t>sagsbeh</w:t>
      </w:r>
      <w:r w:rsidRPr="00803E6F">
        <w:rPr>
          <w:rFonts w:ascii="Arial" w:hAnsi="Arial" w:cs="Arial"/>
          <w:sz w:val="20"/>
        </w:rPr>
        <w:fldChar w:fldCharType="end"/>
      </w:r>
      <w:bookmarkEnd w:id="38"/>
    </w:p>
    <w:bookmarkStart w:id="39" w:name="Tekst21"/>
    <w:p w14:paraId="11A08ED3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803E6F">
        <w:rPr>
          <w:rFonts w:ascii="Arial" w:hAnsi="Arial" w:cs="Arial"/>
          <w:sz w:val="20"/>
        </w:rPr>
        <w:fldChar w:fldCharType="begin">
          <w:ffData>
            <w:name w:val="Tekst21"/>
            <w:enabled/>
            <w:calcOnExit w:val="0"/>
            <w:textInput>
              <w:default w:val="titel"/>
            </w:textInput>
          </w:ffData>
        </w:fldChar>
      </w:r>
      <w:r w:rsidRPr="00803E6F">
        <w:rPr>
          <w:rFonts w:ascii="Arial" w:hAnsi="Arial" w:cs="Arial"/>
          <w:color w:val="000000"/>
          <w:sz w:val="20"/>
        </w:rPr>
        <w:instrText xml:space="preserve"> FORMTEXT </w:instrText>
      </w:r>
      <w:r w:rsidRPr="00803E6F">
        <w:rPr>
          <w:rFonts w:ascii="Arial" w:hAnsi="Arial" w:cs="Arial"/>
          <w:sz w:val="20"/>
        </w:rPr>
      </w:r>
      <w:r w:rsidRPr="00803E6F">
        <w:rPr>
          <w:rFonts w:ascii="Arial" w:hAnsi="Arial" w:cs="Arial"/>
          <w:sz w:val="20"/>
        </w:rPr>
        <w:fldChar w:fldCharType="separate"/>
      </w:r>
      <w:r w:rsidRPr="00803E6F">
        <w:rPr>
          <w:rFonts w:ascii="Arial" w:hAnsi="Arial" w:cs="Arial"/>
          <w:noProof/>
          <w:color w:val="000000"/>
          <w:sz w:val="20"/>
        </w:rPr>
        <w:t>titel</w:t>
      </w:r>
      <w:r w:rsidRPr="00803E6F">
        <w:rPr>
          <w:rFonts w:ascii="Arial" w:hAnsi="Arial" w:cs="Arial"/>
          <w:sz w:val="20"/>
        </w:rPr>
        <w:fldChar w:fldCharType="end"/>
      </w:r>
      <w:bookmarkEnd w:id="39"/>
    </w:p>
    <w:p w14:paraId="5793F0BE" w14:textId="77777777" w:rsidR="00803E6F" w:rsidRP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1879CC9" w14:textId="62AB8F7E" w:rsidR="00803E6F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AACBB20" w14:textId="7F93991B" w:rsidR="006B2D99" w:rsidRDefault="006B2D99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C65A2E2" w14:textId="42269E87" w:rsidR="006B2D99" w:rsidRDefault="006B2D99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CA8ED54" w14:textId="77777777" w:rsidR="00DD6E55" w:rsidRDefault="00DD6E55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13AA045" w14:textId="77777777" w:rsidR="00DD6E55" w:rsidRDefault="00DD6E55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E9C867F" w14:textId="77777777" w:rsidR="006B2D99" w:rsidRPr="00803E6F" w:rsidRDefault="006B2D99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A96BD36" w14:textId="77777777" w:rsidR="00803E6F" w:rsidRPr="00602EBA" w:rsidRDefault="00FB2930" w:rsidP="00FB2930">
      <w:pPr>
        <w:tabs>
          <w:tab w:val="left" w:pos="-850"/>
          <w:tab w:val="left" w:pos="0"/>
          <w:tab w:val="left" w:pos="85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ind w:left="851" w:hanging="851"/>
        <w:jc w:val="both"/>
        <w:rPr>
          <w:rFonts w:ascii="Arial" w:hAnsi="Arial" w:cs="Arial"/>
          <w:bCs/>
          <w:color w:val="000000"/>
          <w:sz w:val="20"/>
        </w:rPr>
      </w:pPr>
      <w:r w:rsidRPr="00602EBA">
        <w:rPr>
          <w:rFonts w:ascii="Arial" w:hAnsi="Arial" w:cs="Arial"/>
          <w:b/>
          <w:bCs/>
          <w:color w:val="000000"/>
          <w:sz w:val="20"/>
        </w:rPr>
        <w:t>Vedlagt:</w:t>
      </w:r>
      <w:r w:rsidRPr="00602EBA">
        <w:rPr>
          <w:rFonts w:ascii="Arial" w:hAnsi="Arial" w:cs="Arial"/>
          <w:b/>
          <w:bCs/>
          <w:color w:val="000000"/>
          <w:sz w:val="20"/>
        </w:rPr>
        <w:tab/>
      </w:r>
      <w:r w:rsidRPr="00602EBA">
        <w:rPr>
          <w:rFonts w:ascii="Arial" w:hAnsi="Arial" w:cs="Arial"/>
          <w:bCs/>
          <w:color w:val="000000"/>
          <w:sz w:val="20"/>
        </w:rPr>
        <w:t xml:space="preserve">Oplysningsark til grundejer – </w:t>
      </w:r>
      <w:r w:rsidR="00602EBA" w:rsidRPr="00602EBA">
        <w:rPr>
          <w:rFonts w:ascii="Arial" w:hAnsi="Arial" w:cs="Arial"/>
          <w:bCs/>
          <w:color w:val="000000"/>
          <w:sz w:val="20"/>
        </w:rPr>
        <w:t>underretning</w:t>
      </w:r>
      <w:r w:rsidRPr="00602EBA">
        <w:rPr>
          <w:rFonts w:ascii="Arial" w:hAnsi="Arial" w:cs="Arial"/>
          <w:bCs/>
          <w:color w:val="000000"/>
          <w:sz w:val="20"/>
        </w:rPr>
        <w:t xml:space="preserve"> om behandling af personoplysninger efter Databeskyttelsesforordningen</w:t>
      </w:r>
      <w:r w:rsidRPr="00602EB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602EBA">
        <w:rPr>
          <w:rFonts w:ascii="Arial" w:hAnsi="Arial" w:cs="Arial"/>
          <w:bCs/>
          <w:color w:val="000000"/>
          <w:sz w:val="20"/>
        </w:rPr>
        <w:t>(EU-forordning 2016/679)</w:t>
      </w:r>
    </w:p>
    <w:p w14:paraId="73E5938F" w14:textId="77777777" w:rsidR="00803E6F" w:rsidRPr="00602EBA" w:rsidRDefault="00803E6F" w:rsidP="00803E6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bCs/>
          <w:color w:val="000000"/>
          <w:sz w:val="18"/>
        </w:rPr>
      </w:pPr>
    </w:p>
    <w:p w14:paraId="495AD813" w14:textId="77777777" w:rsidR="00602EBA" w:rsidRPr="00E158BD" w:rsidRDefault="00803E6F" w:rsidP="00E158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color w:val="000000"/>
          <w:sz w:val="20"/>
        </w:rPr>
      </w:pPr>
      <w:r w:rsidRPr="00602EBA">
        <w:rPr>
          <w:rFonts w:ascii="Arial" w:hAnsi="Arial" w:cs="Arial"/>
          <w:b/>
          <w:bCs/>
          <w:color w:val="000000"/>
          <w:sz w:val="20"/>
        </w:rPr>
        <w:t>Kopi til:</w:t>
      </w:r>
      <w:r w:rsidRPr="00602EBA">
        <w:rPr>
          <w:rFonts w:ascii="Arial" w:hAnsi="Arial" w:cs="Arial"/>
          <w:b/>
          <w:bCs/>
          <w:color w:val="000000"/>
          <w:sz w:val="20"/>
        </w:rPr>
        <w:tab/>
      </w:r>
      <w:r w:rsidRPr="00602EB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602EBA">
        <w:rPr>
          <w:rFonts w:ascii="Arial" w:hAnsi="Arial" w:cs="Arial"/>
          <w:sz w:val="20"/>
        </w:rPr>
        <w:instrText xml:space="preserve"> FORMTEXT </w:instrText>
      </w:r>
      <w:r w:rsidRPr="00602EBA">
        <w:rPr>
          <w:rFonts w:ascii="Arial" w:hAnsi="Arial" w:cs="Arial"/>
          <w:sz w:val="20"/>
        </w:rPr>
      </w:r>
      <w:r w:rsidRPr="00602EBA">
        <w:rPr>
          <w:rFonts w:ascii="Arial" w:hAnsi="Arial" w:cs="Arial"/>
          <w:sz w:val="20"/>
        </w:rPr>
        <w:fldChar w:fldCharType="separate"/>
      </w:r>
      <w:r w:rsidRPr="00602EBA">
        <w:rPr>
          <w:rFonts w:ascii="Arial" w:hAnsi="Arial" w:cs="Arial"/>
          <w:noProof/>
          <w:sz w:val="20"/>
        </w:rPr>
        <w:t>kommune</w:t>
      </w:r>
      <w:r w:rsidRPr="00602EBA">
        <w:rPr>
          <w:rFonts w:ascii="Arial" w:hAnsi="Arial" w:cs="Arial"/>
          <w:sz w:val="20"/>
        </w:rPr>
        <w:fldChar w:fldCharType="end"/>
      </w:r>
      <w:r w:rsidRPr="00602EB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02EBA">
        <w:rPr>
          <w:rFonts w:ascii="Arial" w:hAnsi="Arial" w:cs="Arial"/>
          <w:color w:val="000000"/>
          <w:sz w:val="20"/>
        </w:rPr>
        <w:t>kommune</w:t>
      </w:r>
      <w:proofErr w:type="spellEnd"/>
      <w:r w:rsidRPr="00602EBA">
        <w:rPr>
          <w:rFonts w:ascii="Arial" w:hAnsi="Arial" w:cs="Arial"/>
          <w:color w:val="000000"/>
          <w:sz w:val="20"/>
        </w:rPr>
        <w:t>, Teknisk Forvaltning</w:t>
      </w:r>
    </w:p>
    <w:sectPr w:rsidR="00602EBA" w:rsidRPr="00E158BD" w:rsidSect="00F5207E">
      <w:headerReference w:type="default" r:id="rId12"/>
      <w:footerReference w:type="default" r:id="rId13"/>
      <w:headerReference w:type="first" r:id="rId14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530E" w14:textId="77777777" w:rsidR="002B245E" w:rsidRDefault="002B245E" w:rsidP="00D67410">
      <w:pPr>
        <w:spacing w:after="0" w:line="240" w:lineRule="auto"/>
      </w:pPr>
      <w:r>
        <w:separator/>
      </w:r>
    </w:p>
  </w:endnote>
  <w:endnote w:type="continuationSeparator" w:id="0">
    <w:p w14:paraId="1F44C60B" w14:textId="77777777" w:rsidR="002B245E" w:rsidRDefault="002B245E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Content>
      <w:sdt>
        <w:sdtPr>
          <w:id w:val="1981721352"/>
          <w:docPartObj>
            <w:docPartGallery w:val="Page Numbers (Top of Page)"/>
            <w:docPartUnique/>
          </w:docPartObj>
        </w:sdtPr>
        <w:sdtContent>
          <w:p w14:paraId="2BFCE6B9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8478B1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8478B1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02C125D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2A4A" w14:textId="77777777" w:rsidR="002B245E" w:rsidRDefault="002B245E" w:rsidP="00D67410">
      <w:pPr>
        <w:spacing w:after="0" w:line="240" w:lineRule="auto"/>
      </w:pPr>
      <w:r>
        <w:separator/>
      </w:r>
    </w:p>
  </w:footnote>
  <w:footnote w:type="continuationSeparator" w:id="0">
    <w:p w14:paraId="4B28A97F" w14:textId="77777777" w:rsidR="002B245E" w:rsidRDefault="002B245E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80F1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1DE6DB1B" wp14:editId="3C705D92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476C4C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48BA" w14:textId="77777777" w:rsidR="009812A8" w:rsidRDefault="009812A8">
    <w:pPr>
      <w:pStyle w:val="Sidehoved"/>
    </w:pPr>
  </w:p>
  <w:p w14:paraId="3751D918" w14:textId="77777777" w:rsidR="009812A8" w:rsidRDefault="009812A8">
    <w:pPr>
      <w:pStyle w:val="Sidehoved"/>
    </w:pPr>
  </w:p>
  <w:p w14:paraId="5A02392C" w14:textId="77777777" w:rsidR="009812A8" w:rsidRDefault="009812A8">
    <w:pPr>
      <w:pStyle w:val="Sidehoved"/>
    </w:pPr>
  </w:p>
  <w:p w14:paraId="22582374" w14:textId="77777777" w:rsidR="009812A8" w:rsidRDefault="009812A8">
    <w:pPr>
      <w:pStyle w:val="Sidehoved"/>
    </w:pPr>
  </w:p>
  <w:p w14:paraId="2A54E425" w14:textId="77777777" w:rsidR="009812A8" w:rsidRDefault="009812A8">
    <w:pPr>
      <w:pStyle w:val="Sidehoved"/>
    </w:pPr>
  </w:p>
  <w:p w14:paraId="15C13277" w14:textId="77777777" w:rsidR="009812A8" w:rsidRDefault="009812A8">
    <w:pPr>
      <w:pStyle w:val="Sidehoved"/>
    </w:pPr>
  </w:p>
  <w:p w14:paraId="2FB9BC99" w14:textId="77777777" w:rsidR="009812A8" w:rsidRDefault="009812A8">
    <w:pPr>
      <w:pStyle w:val="Sidehoved"/>
    </w:pPr>
  </w:p>
  <w:p w14:paraId="03850A5C" w14:textId="77777777" w:rsidR="009812A8" w:rsidRDefault="009812A8">
    <w:pPr>
      <w:pStyle w:val="Sidehoved"/>
    </w:pPr>
  </w:p>
  <w:p w14:paraId="21EB178F" w14:textId="77777777" w:rsidR="009812A8" w:rsidRDefault="009812A8">
    <w:pPr>
      <w:pStyle w:val="Sidehoved"/>
    </w:pPr>
  </w:p>
  <w:p w14:paraId="52F37BE6" w14:textId="77777777" w:rsidR="009812A8" w:rsidRDefault="009812A8">
    <w:pPr>
      <w:pStyle w:val="Sidehoved"/>
    </w:pPr>
  </w:p>
  <w:p w14:paraId="61E5142C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C27DCF" wp14:editId="69614AE2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E9080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27DCF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0B2E9080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6160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59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7094E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222B24"/>
    <w:rsid w:val="00241EA6"/>
    <w:rsid w:val="00247D75"/>
    <w:rsid w:val="002514E5"/>
    <w:rsid w:val="00297215"/>
    <w:rsid w:val="002B245E"/>
    <w:rsid w:val="002B313A"/>
    <w:rsid w:val="002B617C"/>
    <w:rsid w:val="002E6AC7"/>
    <w:rsid w:val="003317D6"/>
    <w:rsid w:val="00360F93"/>
    <w:rsid w:val="00380E42"/>
    <w:rsid w:val="003D05A2"/>
    <w:rsid w:val="003D14DC"/>
    <w:rsid w:val="003F3F3E"/>
    <w:rsid w:val="00401833"/>
    <w:rsid w:val="00425DF1"/>
    <w:rsid w:val="0043243C"/>
    <w:rsid w:val="00442C53"/>
    <w:rsid w:val="0045789A"/>
    <w:rsid w:val="004677AF"/>
    <w:rsid w:val="00473F35"/>
    <w:rsid w:val="00482889"/>
    <w:rsid w:val="004B6E00"/>
    <w:rsid w:val="004D69E2"/>
    <w:rsid w:val="004F2402"/>
    <w:rsid w:val="0051085D"/>
    <w:rsid w:val="005113E7"/>
    <w:rsid w:val="00530882"/>
    <w:rsid w:val="0058147F"/>
    <w:rsid w:val="005A4DC9"/>
    <w:rsid w:val="005B464E"/>
    <w:rsid w:val="005B4B27"/>
    <w:rsid w:val="005C3406"/>
    <w:rsid w:val="00602C2B"/>
    <w:rsid w:val="00602EBA"/>
    <w:rsid w:val="00625099"/>
    <w:rsid w:val="00626E34"/>
    <w:rsid w:val="006418D3"/>
    <w:rsid w:val="00685B42"/>
    <w:rsid w:val="006B2D99"/>
    <w:rsid w:val="006E1F23"/>
    <w:rsid w:val="00713F77"/>
    <w:rsid w:val="00715D77"/>
    <w:rsid w:val="007220F6"/>
    <w:rsid w:val="00731AFD"/>
    <w:rsid w:val="00733654"/>
    <w:rsid w:val="00777DAF"/>
    <w:rsid w:val="00781F0F"/>
    <w:rsid w:val="0078532A"/>
    <w:rsid w:val="007941E7"/>
    <w:rsid w:val="0079595A"/>
    <w:rsid w:val="007C0308"/>
    <w:rsid w:val="007D1DEA"/>
    <w:rsid w:val="007D39F5"/>
    <w:rsid w:val="007D4CFE"/>
    <w:rsid w:val="007F1133"/>
    <w:rsid w:val="00803E6F"/>
    <w:rsid w:val="00805292"/>
    <w:rsid w:val="00826C0F"/>
    <w:rsid w:val="008478B1"/>
    <w:rsid w:val="00876E31"/>
    <w:rsid w:val="00881C7D"/>
    <w:rsid w:val="00885A7E"/>
    <w:rsid w:val="00896E11"/>
    <w:rsid w:val="008B4979"/>
    <w:rsid w:val="008B61C1"/>
    <w:rsid w:val="008F0095"/>
    <w:rsid w:val="008F1081"/>
    <w:rsid w:val="00966227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31EA0"/>
    <w:rsid w:val="00A44404"/>
    <w:rsid w:val="00A46699"/>
    <w:rsid w:val="00A8290D"/>
    <w:rsid w:val="00A84069"/>
    <w:rsid w:val="00AE61EF"/>
    <w:rsid w:val="00AE6431"/>
    <w:rsid w:val="00B037D0"/>
    <w:rsid w:val="00B245CA"/>
    <w:rsid w:val="00B372C4"/>
    <w:rsid w:val="00B50DC6"/>
    <w:rsid w:val="00B50DF0"/>
    <w:rsid w:val="00B6217C"/>
    <w:rsid w:val="00B76527"/>
    <w:rsid w:val="00B836BB"/>
    <w:rsid w:val="00BB5683"/>
    <w:rsid w:val="00BC09E7"/>
    <w:rsid w:val="00BC4B2E"/>
    <w:rsid w:val="00BC5273"/>
    <w:rsid w:val="00C06082"/>
    <w:rsid w:val="00C15796"/>
    <w:rsid w:val="00C26C14"/>
    <w:rsid w:val="00C400A8"/>
    <w:rsid w:val="00C70DBF"/>
    <w:rsid w:val="00C77229"/>
    <w:rsid w:val="00CA2F7F"/>
    <w:rsid w:val="00CB1AB8"/>
    <w:rsid w:val="00CD2EAD"/>
    <w:rsid w:val="00CF4C99"/>
    <w:rsid w:val="00CF7EC9"/>
    <w:rsid w:val="00D426D5"/>
    <w:rsid w:val="00D56E4C"/>
    <w:rsid w:val="00D67410"/>
    <w:rsid w:val="00D71A7C"/>
    <w:rsid w:val="00DB16D7"/>
    <w:rsid w:val="00DD6E55"/>
    <w:rsid w:val="00E158BD"/>
    <w:rsid w:val="00E20A33"/>
    <w:rsid w:val="00E4591B"/>
    <w:rsid w:val="00E47CC0"/>
    <w:rsid w:val="00E53842"/>
    <w:rsid w:val="00E6027E"/>
    <w:rsid w:val="00E7489A"/>
    <w:rsid w:val="00EC46F0"/>
    <w:rsid w:val="00ED76C6"/>
    <w:rsid w:val="00EE0F28"/>
    <w:rsid w:val="00EF7959"/>
    <w:rsid w:val="00EF7C37"/>
    <w:rsid w:val="00F21549"/>
    <w:rsid w:val="00F5207E"/>
    <w:rsid w:val="00F53FA2"/>
    <w:rsid w:val="00F81003"/>
    <w:rsid w:val="00F91338"/>
    <w:rsid w:val="00F91768"/>
    <w:rsid w:val="00FB2930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9D406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803E6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D0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n.dk/jordogva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47329-1049-499D-824E-09D0B9684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059F3-F079-4081-B2CA-738B7E361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08FDA-C4A8-4FFA-BFA7-271E7063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6</cp:revision>
  <cp:lastPrinted>2023-05-30T07:23:00Z</cp:lastPrinted>
  <dcterms:created xsi:type="dcterms:W3CDTF">2024-04-09T08:47:00Z</dcterms:created>
  <dcterms:modified xsi:type="dcterms:W3CDTF">2024-04-09T10:11:00Z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