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276"/>
        <w:tblW w:w="0" w:type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87"/>
        <w:gridCol w:w="4214"/>
        <w:gridCol w:w="2174"/>
      </w:tblGrid>
      <w:tr w:rsidR="00D30910" w:rsidRPr="00635AA5" w14:paraId="23B03517" w14:textId="77777777" w:rsidTr="00D30910">
        <w:tc>
          <w:tcPr>
            <w:tcW w:w="6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50CBE4C" w14:textId="77777777" w:rsidR="00D30910" w:rsidRPr="00635AA5" w:rsidRDefault="00D30910" w:rsidP="00D30910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bookmarkStart w:id="0" w:name="USR_FreeText_HIF"/>
          </w:p>
          <w:p w14:paraId="14ED4F5D" w14:textId="40872E8D" w:rsidR="00D30910" w:rsidRPr="00635AA5" w:rsidRDefault="00C72FE5" w:rsidP="00D3091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JORD OG VAND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F0A6FE2" w14:textId="77777777" w:rsidR="00D30910" w:rsidRPr="00635AA5" w:rsidRDefault="00D30910" w:rsidP="00D30910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7E732DC7" w14:textId="77777777" w:rsidR="00D30910" w:rsidRPr="00635AA5" w:rsidRDefault="00D30910" w:rsidP="00D3091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  <w:tr w:rsidR="00D30910" w:rsidRPr="00635AA5" w14:paraId="507CA8D8" w14:textId="77777777" w:rsidTr="00D30910">
        <w:tc>
          <w:tcPr>
            <w:tcW w:w="6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16855" w14:textId="77777777" w:rsidR="00D30910" w:rsidRPr="00635AA5" w:rsidRDefault="00D30910" w:rsidP="00D30910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7D3C4876" w14:textId="77777777" w:rsidR="00D30910" w:rsidRPr="00635AA5" w:rsidRDefault="00D30910" w:rsidP="00D3091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ind w:left="851" w:hanging="85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35AA5">
              <w:rPr>
                <w:rFonts w:ascii="Arial" w:eastAsia="Times New Roman" w:hAnsi="Arial" w:cs="Times New Roman"/>
                <w:sz w:val="20"/>
                <w:szCs w:val="24"/>
              </w:rPr>
              <w:t xml:space="preserve">Emne: </w:t>
            </w:r>
            <w:r w:rsidRPr="00635AA5">
              <w:rPr>
                <w:rFonts w:ascii="Arial" w:eastAsia="Times New Roman" w:hAnsi="Arial" w:cs="Times New Roman"/>
                <w:b/>
                <w:sz w:val="20"/>
                <w:szCs w:val="24"/>
              </w:rPr>
              <w:t>Endelig kortlægning på vidensniveau 2</w:t>
            </w:r>
            <w:r w:rsidRPr="00635AA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ab/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4D0EE" w14:textId="77777777" w:rsidR="00D30910" w:rsidRPr="00635AA5" w:rsidRDefault="00D30910" w:rsidP="00D30910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0FBFE9E5" w14:textId="77777777" w:rsidR="00D30910" w:rsidRPr="00635AA5" w:rsidRDefault="00D30910" w:rsidP="00D30910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635AA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Nr.: </w:t>
            </w:r>
            <w:r w:rsidRPr="00635AA5">
              <w:rPr>
                <w:rFonts w:ascii="Arial" w:eastAsia="Times New Roman" w:hAnsi="Arial" w:cs="Times New Roman"/>
                <w:b/>
                <w:sz w:val="20"/>
                <w:szCs w:val="24"/>
                <w:lang w:val="en-US"/>
              </w:rPr>
              <w:t>04-53-14</w:t>
            </w:r>
            <w:r w:rsidRPr="00635AA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ab/>
              <w:t xml:space="preserve"> </w:t>
            </w:r>
          </w:p>
        </w:tc>
      </w:tr>
      <w:tr w:rsidR="00D30910" w:rsidRPr="00635AA5" w14:paraId="48555F3F" w14:textId="77777777" w:rsidTr="00D30910">
        <w:tc>
          <w:tcPr>
            <w:tcW w:w="6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63837" w14:textId="77777777" w:rsidR="00D30910" w:rsidRPr="00635AA5" w:rsidRDefault="00D30910" w:rsidP="00D3091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77657" w14:textId="77777777" w:rsidR="00D30910" w:rsidRPr="00635AA5" w:rsidRDefault="00D30910" w:rsidP="00D30910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04D3B1B7" w14:textId="3B37199A" w:rsidR="00D30910" w:rsidRPr="00635AA5" w:rsidRDefault="00D30910" w:rsidP="00D30910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635AA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Revision: </w:t>
            </w:r>
            <w:r w:rsidRPr="00635AA5">
              <w:rPr>
                <w:rFonts w:ascii="Arial" w:eastAsia="Times New Roman" w:hAnsi="Arial" w:cs="Times New Roman"/>
                <w:b/>
                <w:sz w:val="20"/>
                <w:szCs w:val="24"/>
                <w:lang w:val="en-US"/>
              </w:rPr>
              <w:t>1</w:t>
            </w:r>
            <w:r w:rsidR="00100B03">
              <w:rPr>
                <w:rFonts w:ascii="Arial" w:eastAsia="Times New Roman" w:hAnsi="Arial" w:cs="Times New Roman"/>
                <w:b/>
                <w:sz w:val="20"/>
                <w:szCs w:val="24"/>
                <w:lang w:val="en-US"/>
              </w:rPr>
              <w:t>5</w:t>
            </w:r>
            <w:r w:rsidRPr="00635AA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ab/>
            </w:r>
            <w:r w:rsidRPr="00635AA5">
              <w:rPr>
                <w:rFonts w:ascii="Arial" w:eastAsia="Times New Roman" w:hAnsi="Arial" w:cs="Times New Roman"/>
                <w:b/>
                <w:sz w:val="20"/>
                <w:szCs w:val="24"/>
                <w:lang w:val="en-US"/>
              </w:rPr>
              <w:t xml:space="preserve"> </w:t>
            </w:r>
          </w:p>
        </w:tc>
      </w:tr>
      <w:tr w:rsidR="00D30910" w:rsidRPr="00635AA5" w14:paraId="266FD5AC" w14:textId="77777777" w:rsidTr="00D3091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3BC59" w14:textId="77777777" w:rsidR="00D30910" w:rsidRPr="00635AA5" w:rsidRDefault="00D30910" w:rsidP="00D30910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71CD483E" w14:textId="77777777" w:rsidR="00D30910" w:rsidRPr="00635AA5" w:rsidRDefault="00D30910" w:rsidP="00D3091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proofErr w:type="spellStart"/>
            <w:r w:rsidRPr="00635AA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Udarb</w:t>
            </w:r>
            <w:proofErr w:type="spellEnd"/>
            <w:r w:rsidRPr="00635AA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. </w:t>
            </w:r>
            <w:proofErr w:type="spellStart"/>
            <w:r w:rsidRPr="00635AA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af</w:t>
            </w:r>
            <w:proofErr w:type="spellEnd"/>
            <w:r w:rsidRPr="00635AA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:</w:t>
            </w:r>
            <w:r w:rsidRPr="00635AA5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en-US"/>
              </w:rPr>
              <w:t xml:space="preserve"> </w:t>
            </w:r>
            <w:r w:rsidR="00A418B8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en-US"/>
              </w:rPr>
              <w:t>AWV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96F47" w14:textId="77777777" w:rsidR="00D30910" w:rsidRPr="00635AA5" w:rsidRDefault="00D30910" w:rsidP="00D30910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610EE144" w14:textId="1CC66535" w:rsidR="00D30910" w:rsidRPr="00635AA5" w:rsidRDefault="00D30910" w:rsidP="00D3091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proofErr w:type="spellStart"/>
            <w:r w:rsidRPr="00635AA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Godk</w:t>
            </w:r>
            <w:proofErr w:type="spellEnd"/>
            <w:r w:rsidRPr="00635AA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. </w:t>
            </w:r>
            <w:proofErr w:type="spellStart"/>
            <w:r w:rsidRPr="00635AA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af</w:t>
            </w:r>
            <w:proofErr w:type="spellEnd"/>
            <w:r w:rsidRPr="00635AA5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: </w:t>
            </w:r>
            <w:r w:rsidR="00C72FE5">
              <w:rPr>
                <w:rFonts w:ascii="Arial" w:eastAsia="Times New Roman" w:hAnsi="Arial" w:cs="Times New Roman"/>
                <w:b/>
                <w:sz w:val="20"/>
                <w:szCs w:val="24"/>
                <w:lang w:val="en-US"/>
              </w:rPr>
              <w:t>AMH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CBE4" w14:textId="77777777" w:rsidR="00D30910" w:rsidRPr="00635AA5" w:rsidRDefault="00D30910" w:rsidP="00D30910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6E6EA9AA" w14:textId="16C250BF" w:rsidR="00D30910" w:rsidRPr="00635AA5" w:rsidRDefault="00D30910" w:rsidP="00D30910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635AA5">
              <w:rPr>
                <w:rFonts w:ascii="Arial" w:eastAsia="Times New Roman" w:hAnsi="Arial" w:cs="Times New Roman"/>
                <w:sz w:val="20"/>
                <w:szCs w:val="24"/>
              </w:rPr>
              <w:t xml:space="preserve">Dato: </w:t>
            </w:r>
            <w:r w:rsidR="00100B03">
              <w:rPr>
                <w:rFonts w:ascii="Arial" w:eastAsia="Times New Roman" w:hAnsi="Arial" w:cs="Times New Roman"/>
                <w:b/>
                <w:sz w:val="20"/>
                <w:szCs w:val="24"/>
              </w:rPr>
              <w:t>09</w:t>
            </w:r>
            <w:r w:rsidR="00E664A7">
              <w:rPr>
                <w:rFonts w:ascii="Arial" w:eastAsia="Times New Roman" w:hAnsi="Arial" w:cs="Times New Roman"/>
                <w:b/>
                <w:sz w:val="20"/>
                <w:szCs w:val="24"/>
              </w:rPr>
              <w:t>.0</w:t>
            </w:r>
            <w:r w:rsidR="00100B03">
              <w:rPr>
                <w:rFonts w:ascii="Arial" w:eastAsia="Times New Roman" w:hAnsi="Arial" w:cs="Times New Roman"/>
                <w:b/>
                <w:sz w:val="20"/>
                <w:szCs w:val="24"/>
              </w:rPr>
              <w:t>2</w:t>
            </w:r>
            <w:r w:rsidRPr="00635AA5">
              <w:rPr>
                <w:rFonts w:ascii="Arial" w:eastAsia="Times New Roman" w:hAnsi="Arial" w:cs="Times New Roman"/>
                <w:b/>
                <w:sz w:val="20"/>
                <w:szCs w:val="24"/>
              </w:rPr>
              <w:t>.</w:t>
            </w:r>
            <w:r w:rsidR="00C62235">
              <w:rPr>
                <w:rFonts w:ascii="Arial" w:eastAsia="Times New Roman" w:hAnsi="Arial" w:cs="Times New Roman"/>
                <w:b/>
                <w:sz w:val="20"/>
                <w:szCs w:val="24"/>
              </w:rPr>
              <w:t>2022</w:t>
            </w:r>
            <w:r w:rsidRPr="00635AA5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</w:tc>
      </w:tr>
    </w:tbl>
    <w:p w14:paraId="2B64E527" w14:textId="77777777" w:rsidR="00D30910" w:rsidRDefault="00D30910" w:rsidP="00222B24"/>
    <w:p w14:paraId="58B7CF73" w14:textId="77777777" w:rsidR="00D30910" w:rsidRDefault="00D30910">
      <w:r>
        <w:br w:type="page"/>
      </w:r>
    </w:p>
    <w:tbl>
      <w:tblPr>
        <w:tblStyle w:val="Tabel-Gitter"/>
        <w:tblpPr w:leftFromText="141" w:rightFromText="141" w:vertAnchor="text" w:horzAnchor="margin" w:tblpY="1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9651EC" w:rsidRPr="00635AA5" w14:paraId="4A1BEB21" w14:textId="77777777" w:rsidTr="009651EC">
        <w:trPr>
          <w:cantSplit/>
          <w:trHeight w:hRule="exact" w:val="1195"/>
        </w:trPr>
        <w:tc>
          <w:tcPr>
            <w:tcW w:w="3460" w:type="dxa"/>
          </w:tcPr>
          <w:p w14:paraId="1E9E5728" w14:textId="77777777" w:rsidR="009651EC" w:rsidRPr="00635AA5" w:rsidRDefault="009651EC" w:rsidP="009651EC">
            <w:pPr>
              <w:pStyle w:val="Modtageradresse1"/>
            </w:pPr>
            <w:r w:rsidRPr="00635AA5">
              <w:lastRenderedPageBreak/>
              <w:t>Navn</w:t>
            </w:r>
          </w:p>
          <w:p w14:paraId="3B824DFB" w14:textId="77777777" w:rsidR="009651EC" w:rsidRPr="00635AA5" w:rsidRDefault="009651EC" w:rsidP="009651EC">
            <w:pPr>
              <w:pStyle w:val="Modtageradresse1"/>
            </w:pPr>
            <w:r w:rsidRPr="00635AA5">
              <w:t>Adresse 1</w:t>
            </w:r>
          </w:p>
          <w:p w14:paraId="10F675B8" w14:textId="77777777" w:rsidR="009651EC" w:rsidRPr="00635AA5" w:rsidRDefault="009651EC" w:rsidP="009651EC">
            <w:pPr>
              <w:pStyle w:val="Modtageradresse1"/>
            </w:pPr>
            <w:r w:rsidRPr="00635AA5">
              <w:t>Adresse 2</w:t>
            </w:r>
          </w:p>
          <w:p w14:paraId="5A0EDE06" w14:textId="77777777" w:rsidR="009651EC" w:rsidRPr="00635AA5" w:rsidRDefault="009651EC" w:rsidP="009651EC">
            <w:pPr>
              <w:pStyle w:val="Modtageradresse1"/>
            </w:pPr>
            <w:r w:rsidRPr="00635AA5">
              <w:t>Postnr. Og by</w:t>
            </w:r>
          </w:p>
          <w:p w14:paraId="07685F47" w14:textId="77777777" w:rsidR="009651EC" w:rsidRPr="00635AA5" w:rsidRDefault="009651EC" w:rsidP="009651EC">
            <w:pPr>
              <w:pStyle w:val="Modtageradresse1"/>
            </w:pPr>
          </w:p>
        </w:tc>
      </w:tr>
      <w:tr w:rsidR="009651EC" w:rsidRPr="00635AA5" w14:paraId="3435EF73" w14:textId="77777777" w:rsidTr="009651EC">
        <w:trPr>
          <w:cantSplit/>
          <w:trHeight w:hRule="exact" w:val="1390"/>
        </w:trPr>
        <w:tc>
          <w:tcPr>
            <w:tcW w:w="3460" w:type="dxa"/>
          </w:tcPr>
          <w:p w14:paraId="2C181DA4" w14:textId="77777777" w:rsidR="009651EC" w:rsidRPr="00635AA5" w:rsidRDefault="009651EC" w:rsidP="009651EC">
            <w:pPr>
              <w:pStyle w:val="DocumentName"/>
            </w:pPr>
          </w:p>
        </w:tc>
      </w:tr>
    </w:tbl>
    <w:p w14:paraId="142FE493" w14:textId="77777777" w:rsidR="00F5207E" w:rsidRPr="00635AA5" w:rsidRDefault="00F5207E" w:rsidP="00222B24">
      <w:pPr>
        <w:rPr>
          <w:rFonts w:ascii="Arial" w:hAnsi="Arial" w:cs="Arial"/>
          <w:b/>
          <w:bCs/>
          <w:sz w:val="20"/>
        </w:rPr>
      </w:pPr>
      <w:r w:rsidRPr="00635AA5">
        <w:rPr>
          <w:rFonts w:eastAsia="Georgia" w:cs="Times New Roman"/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D4AF32F" wp14:editId="3EDCC40A">
                <wp:simplePos x="0" y="0"/>
                <wp:positionH relativeFrom="page">
                  <wp:posOffset>4952365</wp:posOffset>
                </wp:positionH>
                <wp:positionV relativeFrom="page">
                  <wp:posOffset>380365</wp:posOffset>
                </wp:positionV>
                <wp:extent cx="3042285" cy="2462530"/>
                <wp:effectExtent l="0" t="0" r="5715" b="13970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285" cy="2462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2342" w:type="dxa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2"/>
                            </w:tblGrid>
                            <w:tr w:rsidR="00F5207E" w14:paraId="3F38746E" w14:textId="77777777" w:rsidTr="009651EC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42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50307928" w14:textId="77777777" w:rsidR="00F5207E" w:rsidRDefault="00853834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6EA4DBC1" w14:textId="5B3DA99A" w:rsidR="00F5207E" w:rsidRDefault="00B33173" w:rsidP="00DF0819">
                                  <w:pPr>
                                    <w:pStyle w:val="Template-Adresse"/>
                                  </w:pP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</w:p>
                                <w:p w14:paraId="458F6E5A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14:paraId="2A895A9F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72665D20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5C0F8CE2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End w:id="8"/>
                                </w:p>
                                <w:p w14:paraId="5B9CA878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bookmarkStart w:id="10" w:name="USR_Title"/>
                                  <w:bookmarkStart w:id="11" w:name="USR_Title_HIF"/>
                                  <w:bookmarkEnd w:id="9"/>
                                  <w:bookmarkEnd w:id="10"/>
                                </w:p>
                                <w:p w14:paraId="37213EDE" w14:textId="0CE6AF10" w:rsidR="00F5207E" w:rsidRPr="00757DB9" w:rsidRDefault="00F5207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2" w:name="USR_Name"/>
                                  <w:bookmarkStart w:id="13" w:name="USR_DirectPhone"/>
                                  <w:bookmarkStart w:id="14" w:name="USR_Email"/>
                                  <w:bookmarkStart w:id="15" w:name="USR_Email_HIF"/>
                                  <w:bookmarkEnd w:id="11"/>
                                  <w:bookmarkEnd w:id="12"/>
                                  <w:bookmarkEnd w:id="13"/>
                                  <w:bookmarkEnd w:id="14"/>
                                </w:p>
                                <w:bookmarkEnd w:id="15"/>
                                <w:p w14:paraId="117590B6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>Sagsbehandler:</w:t>
                                  </w:r>
                                </w:p>
                                <w:p w14:paraId="5748C8E2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>
                                    <w:t xml:space="preserve">Direkte telefon: </w:t>
                                  </w:r>
                                </w:p>
                                <w:p w14:paraId="1E4F6483" w14:textId="6FDAAE92" w:rsidR="00F5207E" w:rsidRPr="00ED0B20" w:rsidRDefault="00F5207E" w:rsidP="0090349D">
                                  <w:pPr>
                                    <w:pStyle w:val="Template-Address"/>
                                  </w:pPr>
                                  <w:r w:rsidRPr="00ED0B20">
                                    <w:t>Mail: @</w:t>
                                  </w:r>
                                  <w:r w:rsidR="00B33173">
                                    <w:t>rn.dk</w:t>
                                  </w:r>
                                </w:p>
                                <w:p w14:paraId="081B1BFF" w14:textId="77777777" w:rsidR="0059529D" w:rsidRPr="00B33173" w:rsidRDefault="0059529D" w:rsidP="0090349D">
                                  <w:pPr>
                                    <w:pStyle w:val="Template-Address"/>
                                  </w:pPr>
                                </w:p>
                                <w:p w14:paraId="66CFCA55" w14:textId="5EFC176A" w:rsidR="00F5207E" w:rsidRPr="00A047C9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A047C9">
                                    <w:rPr>
                                      <w:lang w:val="en-US"/>
                                    </w:rPr>
                                    <w:t xml:space="preserve">Sagsnummer: </w:t>
                                  </w:r>
                                </w:p>
                                <w:p w14:paraId="4C92096D" w14:textId="77777777" w:rsidR="00F5207E" w:rsidRPr="00A047C9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A047C9">
                                    <w:rPr>
                                      <w:lang w:val="en-US"/>
                                    </w:rPr>
                                    <w:t xml:space="preserve">Lok.nr.: </w:t>
                                  </w:r>
                                </w:p>
                                <w:p w14:paraId="19807FAE" w14:textId="77777777" w:rsidR="00DF0819" w:rsidRPr="00A047C9" w:rsidRDefault="00DF0819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71AEEAF5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 w:rsidRPr="00A047C9">
                                    <w:rPr>
                                      <w:lang w:val="en-US"/>
                                    </w:rPr>
                                    <w:t>Dato</w:t>
                                  </w:r>
                                  <w:r w:rsidR="008F1081" w:rsidRPr="00A047C9">
                                    <w:rPr>
                                      <w:lang w:val="en-US"/>
                                    </w:rPr>
                                    <w:t xml:space="preserve">: </w:t>
                                  </w:r>
                                </w:p>
                                <w:p w14:paraId="5E78B469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57AE0047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494D7F5B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3D1B9E8D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679E4E8D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73D76771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AF32F" id="_x0000_t202" coordsize="21600,21600" o:spt="202" path="m,l,21600r21600,l21600,xe">
                <v:stroke joinstyle="miter"/>
                <v:path gradientshapeok="t" o:connecttype="rect"/>
              </v:shapetype>
              <v:shape id="Kolofon" o:spid="_x0000_s1026" type="#_x0000_t202" style="position:absolute;margin-left:389.95pt;margin-top:29.95pt;width:239.55pt;height:193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2342" w:type="dxa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2"/>
                      </w:tblGrid>
                      <w:tr w:rsidR="00F5207E" w14:paraId="3F38746E" w14:textId="77777777" w:rsidTr="009651EC">
                        <w:trPr>
                          <w:cantSplit/>
                          <w:trHeight w:val="3657"/>
                        </w:trPr>
                        <w:tc>
                          <w:tcPr>
                            <w:tcW w:w="2342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50307928" w14:textId="77777777" w:rsidR="00F5207E" w:rsidRDefault="00853834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6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6EA4DBC1" w14:textId="5B3DA99A" w:rsidR="00F5207E" w:rsidRDefault="00B33173" w:rsidP="00DF0819">
                            <w:pPr>
                              <w:pStyle w:val="Template-Adresse"/>
                            </w:pPr>
                            <w:bookmarkStart w:id="17" w:name="USR_Speciality"/>
                            <w:bookmarkStart w:id="18" w:name="USR_Speciality_HIF"/>
                            <w:bookmarkEnd w:id="16"/>
                            <w:bookmarkEnd w:id="17"/>
                            <w:r>
                              <w:rPr>
                                <w:b/>
                              </w:rPr>
                              <w:t>Jord og Vand</w:t>
                            </w:r>
                          </w:p>
                          <w:p w14:paraId="458F6E5A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14:paraId="2A895A9F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19" w:name="USR_Unit"/>
                            <w:bookmarkStart w:id="20" w:name="USR_Unit_HIF"/>
                            <w:bookmarkEnd w:id="18"/>
                            <w:bookmarkEnd w:id="19"/>
                          </w:p>
                          <w:p w14:paraId="72665D20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1" w:name="USR_AddressOne_1"/>
                            <w:bookmarkStart w:id="22" w:name="USR_AddressOne_1_HIF"/>
                            <w:bookmarkEnd w:id="20"/>
                            <w:r w:rsidRPr="00757DB9">
                              <w:t>Niels Bohrs Vej 30</w:t>
                            </w:r>
                            <w:bookmarkEnd w:id="21"/>
                          </w:p>
                          <w:p w14:paraId="5C0F8CE2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3" w:name="USR_AddressThree_1"/>
                            <w:bookmarkStart w:id="24" w:name="USR_AddressThree_1_HIF"/>
                            <w:bookmarkEnd w:id="22"/>
                            <w:r w:rsidRPr="00757DB9">
                              <w:t>9220 Aalborg Øst</w:t>
                            </w:r>
                            <w:bookmarkEnd w:id="23"/>
                          </w:p>
                          <w:p w14:paraId="5B9CA878" w14:textId="77777777" w:rsidR="00F5207E" w:rsidRDefault="00F5207E" w:rsidP="0090349D">
                            <w:pPr>
                              <w:pStyle w:val="Template-Address"/>
                            </w:pPr>
                            <w:bookmarkStart w:id="25" w:name="USR_Title"/>
                            <w:bookmarkStart w:id="26" w:name="USR_Title_HIF"/>
                            <w:bookmarkEnd w:id="24"/>
                            <w:bookmarkEnd w:id="25"/>
                          </w:p>
                          <w:p w14:paraId="37213EDE" w14:textId="0CE6AF10" w:rsidR="00F5207E" w:rsidRPr="00757DB9" w:rsidRDefault="00F5207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27" w:name="USR_Name"/>
                            <w:bookmarkStart w:id="28" w:name="USR_DirectPhone"/>
                            <w:bookmarkStart w:id="29" w:name="USR_Email"/>
                            <w:bookmarkStart w:id="30" w:name="USR_Email_HIF"/>
                            <w:bookmarkEnd w:id="26"/>
                            <w:bookmarkEnd w:id="27"/>
                            <w:bookmarkEnd w:id="28"/>
                            <w:bookmarkEnd w:id="29"/>
                          </w:p>
                          <w:bookmarkEnd w:id="30"/>
                          <w:p w14:paraId="117590B6" w14:textId="77777777" w:rsidR="00F5207E" w:rsidRDefault="00F5207E" w:rsidP="0090349D">
                            <w:pPr>
                              <w:pStyle w:val="Template-Address"/>
                            </w:pPr>
                            <w:r>
                              <w:t>Sagsbehandler:</w:t>
                            </w:r>
                          </w:p>
                          <w:p w14:paraId="5748C8E2" w14:textId="77777777" w:rsidR="00F5207E" w:rsidRDefault="00F5207E" w:rsidP="0090349D">
                            <w:pPr>
                              <w:pStyle w:val="Template-Address"/>
                            </w:pPr>
                            <w:r>
                              <w:t xml:space="preserve">Direkte telefon: </w:t>
                            </w:r>
                          </w:p>
                          <w:p w14:paraId="1E4F6483" w14:textId="6FDAAE92" w:rsidR="00F5207E" w:rsidRPr="00ED0B20" w:rsidRDefault="00F5207E" w:rsidP="0090349D">
                            <w:pPr>
                              <w:pStyle w:val="Template-Address"/>
                            </w:pPr>
                            <w:r w:rsidRPr="00ED0B20">
                              <w:t>Mail: @</w:t>
                            </w:r>
                            <w:r w:rsidR="00B33173">
                              <w:t>rn.dk</w:t>
                            </w:r>
                          </w:p>
                          <w:p w14:paraId="081B1BFF" w14:textId="77777777" w:rsidR="0059529D" w:rsidRPr="00B33173" w:rsidRDefault="0059529D" w:rsidP="0090349D">
                            <w:pPr>
                              <w:pStyle w:val="Template-Address"/>
                            </w:pPr>
                          </w:p>
                          <w:p w14:paraId="66CFCA55" w14:textId="5EFC176A" w:rsidR="00F5207E" w:rsidRPr="00A047C9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A047C9">
                              <w:rPr>
                                <w:lang w:val="en-US"/>
                              </w:rPr>
                              <w:t xml:space="preserve">Sagsnummer: </w:t>
                            </w:r>
                          </w:p>
                          <w:p w14:paraId="4C92096D" w14:textId="77777777" w:rsidR="00F5207E" w:rsidRPr="00A047C9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A047C9">
                              <w:rPr>
                                <w:lang w:val="en-US"/>
                              </w:rPr>
                              <w:t xml:space="preserve">Lok.nr.: </w:t>
                            </w:r>
                          </w:p>
                          <w:p w14:paraId="19807FAE" w14:textId="77777777" w:rsidR="00DF0819" w:rsidRPr="00A047C9" w:rsidRDefault="00DF0819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71AEEAF5" w14:textId="77777777" w:rsidR="00F5207E" w:rsidRDefault="00F5207E" w:rsidP="0090349D">
                            <w:pPr>
                              <w:pStyle w:val="Template-Address"/>
                            </w:pPr>
                            <w:r w:rsidRPr="00A047C9">
                              <w:rPr>
                                <w:lang w:val="en-US"/>
                              </w:rPr>
                              <w:t>Dato</w:t>
                            </w:r>
                            <w:r w:rsidR="008F1081" w:rsidRPr="00A047C9">
                              <w:rPr>
                                <w:lang w:val="en-US"/>
                              </w:rPr>
                              <w:t xml:space="preserve">: </w:t>
                            </w:r>
                          </w:p>
                          <w:p w14:paraId="5E78B469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57AE0047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494D7F5B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3D1B9E8D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679E4E8D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73D76771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635AA5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5944CD60" wp14:editId="3F87BA83">
            <wp:simplePos x="0" y="0"/>
            <wp:positionH relativeFrom="margin">
              <wp:posOffset>-11430</wp:posOffset>
            </wp:positionH>
            <wp:positionV relativeFrom="margin">
              <wp:posOffset>-1037590</wp:posOffset>
            </wp:positionV>
            <wp:extent cx="2066290" cy="615315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635AA5">
        <w:tab/>
      </w:r>
      <w:r w:rsidR="00E47CC0" w:rsidRPr="00635AA5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50AF6E0" wp14:editId="20ADCD90">
                <wp:simplePos x="0" y="0"/>
                <wp:positionH relativeFrom="page">
                  <wp:posOffset>742950</wp:posOffset>
                </wp:positionH>
                <wp:positionV relativeFrom="page">
                  <wp:posOffset>1295400</wp:posOffset>
                </wp:positionV>
                <wp:extent cx="4570095" cy="115570"/>
                <wp:effectExtent l="0" t="0" r="1905" b="0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115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367F30B2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31" w:name="OVE_ReturnAddress"/>
                            <w:bookmarkEnd w:id="31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AF6E0" id="Organisationsadresse" o:spid="_x0000_s1027" type="#_x0000_t202" style="position:absolute;margin-left:58.5pt;margin-top:102pt;width:359.85pt;height:9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367F30B2" w14:textId="77777777" w:rsidR="00E47CC0" w:rsidRDefault="00E47CC0" w:rsidP="00E47CC0">
                      <w:pPr>
                        <w:pStyle w:val="Template-eAdresse"/>
                      </w:pPr>
                      <w:bookmarkStart w:id="32" w:name="OVE_ReturnAddress"/>
                      <w:bookmarkEnd w:id="32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C608E0F" w14:textId="77777777" w:rsidR="001236F8" w:rsidRPr="00635AA5" w:rsidRDefault="00F5207E" w:rsidP="00F5207E">
      <w:pPr>
        <w:tabs>
          <w:tab w:val="left" w:pos="3990"/>
        </w:tabs>
      </w:pPr>
      <w:r w:rsidRPr="00635AA5">
        <w:tab/>
      </w:r>
    </w:p>
    <w:p w14:paraId="6F3680D5" w14:textId="77777777" w:rsidR="001236F8" w:rsidRPr="00635AA5" w:rsidRDefault="001236F8" w:rsidP="001236F8"/>
    <w:p w14:paraId="18F94BBD" w14:textId="77777777" w:rsidR="001236F8" w:rsidRPr="00635AA5" w:rsidRDefault="001236F8" w:rsidP="001236F8"/>
    <w:p w14:paraId="2EDB5BEA" w14:textId="77777777" w:rsidR="001236F8" w:rsidRPr="00635AA5" w:rsidRDefault="001236F8" w:rsidP="001236F8"/>
    <w:p w14:paraId="3061FA13" w14:textId="77777777" w:rsidR="001236F8" w:rsidRPr="00635AA5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39C36B1E" w14:textId="77777777" w:rsidR="00F06A06" w:rsidRPr="00635AA5" w:rsidRDefault="00F06A06" w:rsidP="00F06A06">
      <w:pPr>
        <w:rPr>
          <w:b/>
        </w:rPr>
      </w:pPr>
    </w:p>
    <w:p w14:paraId="2F6B563D" w14:textId="77777777" w:rsidR="0059529D" w:rsidRDefault="0059529D" w:rsidP="0059529D">
      <w:pPr>
        <w:rPr>
          <w:rFonts w:ascii="Arial" w:hAnsi="Arial" w:cs="Arial"/>
          <w:b/>
          <w:sz w:val="24"/>
        </w:rPr>
      </w:pPr>
    </w:p>
    <w:p w14:paraId="18F12AED" w14:textId="1855C166" w:rsidR="00F06A06" w:rsidRPr="007C03FB" w:rsidRDefault="00F06A06" w:rsidP="0059529D">
      <w:pPr>
        <w:rPr>
          <w:rFonts w:ascii="Arial" w:eastAsia="Times New Roman" w:hAnsi="Arial" w:cs="Times New Roman"/>
          <w:b/>
          <w:color w:val="FF0000"/>
          <w:sz w:val="24"/>
          <w:szCs w:val="24"/>
        </w:rPr>
      </w:pPr>
      <w:r w:rsidRPr="00635AA5">
        <w:rPr>
          <w:rFonts w:ascii="Arial" w:hAnsi="Arial" w:cs="Arial"/>
          <w:b/>
          <w:sz w:val="24"/>
        </w:rPr>
        <w:t xml:space="preserve">Kortlægning på vidensniveau 2 </w:t>
      </w:r>
      <w:r w:rsidR="007C03FB">
        <w:rPr>
          <w:rFonts w:ascii="Arial" w:hAnsi="Arial" w:cs="Arial"/>
          <w:b/>
          <w:sz w:val="24"/>
        </w:rPr>
        <w:br/>
      </w:r>
      <w:r w:rsidR="007C03FB">
        <w:rPr>
          <w:rFonts w:ascii="Arial" w:eastAsia="Times New Roman" w:hAnsi="Arial" w:cs="Times New Roman"/>
          <w:b/>
          <w:color w:val="FF0000"/>
          <w:sz w:val="24"/>
          <w:szCs w:val="24"/>
        </w:rPr>
        <w:t>Boligerklæring efter jordforureningslovens § 21</w:t>
      </w:r>
      <w:r w:rsidR="007C03FB">
        <w:rPr>
          <w:rFonts w:ascii="Arial" w:eastAsia="Times New Roman" w:hAnsi="Arial" w:cs="Times New Roman"/>
          <w:b/>
          <w:color w:val="FF0000"/>
          <w:sz w:val="24"/>
          <w:szCs w:val="24"/>
        </w:rPr>
        <w:br/>
      </w:r>
      <w:r w:rsidR="007C03FB">
        <w:rPr>
          <w:rFonts w:ascii="Arial" w:hAnsi="Arial" w:cs="Arial"/>
          <w:b/>
          <w:color w:val="FF0000"/>
          <w:sz w:val="24"/>
        </w:rPr>
        <w:t>N</w:t>
      </w:r>
      <w:r w:rsidRPr="00635AA5">
        <w:rPr>
          <w:rFonts w:ascii="Arial" w:hAnsi="Arial" w:cs="Arial"/>
          <w:b/>
          <w:color w:val="FF0000"/>
          <w:sz w:val="24"/>
        </w:rPr>
        <w:t>uancering af kortlægningen på F</w:t>
      </w:r>
      <w:r w:rsidR="004012B9" w:rsidRPr="004012B9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komponent"/>
            </w:textInput>
          </w:ffData>
        </w:fldChar>
      </w:r>
      <w:r w:rsidR="004012B9" w:rsidRPr="004012B9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4012B9" w:rsidRPr="004012B9">
        <w:rPr>
          <w:rFonts w:ascii="Arial" w:hAnsi="Arial" w:cs="Arial"/>
          <w:b/>
          <w:bCs/>
          <w:sz w:val="24"/>
          <w:szCs w:val="24"/>
        </w:rPr>
      </w:r>
      <w:r w:rsidR="004012B9" w:rsidRPr="004012B9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4012B9">
        <w:rPr>
          <w:rFonts w:ascii="Arial" w:hAnsi="Arial" w:cs="Arial"/>
          <w:b/>
          <w:bCs/>
          <w:noProof/>
          <w:sz w:val="24"/>
          <w:szCs w:val="24"/>
        </w:rPr>
        <w:t>0, 1 eller 2</w:t>
      </w:r>
      <w:r w:rsidR="004012B9" w:rsidRPr="004012B9">
        <w:rPr>
          <w:rFonts w:ascii="Arial" w:hAnsi="Arial" w:cs="Arial"/>
          <w:b/>
          <w:bCs/>
          <w:sz w:val="24"/>
          <w:szCs w:val="24"/>
        </w:rPr>
        <w:fldChar w:fldCharType="end"/>
      </w:r>
      <w:r w:rsidRPr="00635AA5">
        <w:rPr>
          <w:rFonts w:ascii="Arial" w:hAnsi="Arial" w:cs="Arial"/>
          <w:b/>
          <w:color w:val="FF0000"/>
          <w:sz w:val="24"/>
        </w:rPr>
        <w:t>0</w:t>
      </w:r>
      <w:r w:rsidR="004012B9">
        <w:rPr>
          <w:rFonts w:ascii="Arial" w:hAnsi="Arial" w:cs="Arial"/>
          <w:b/>
          <w:color w:val="FF0000"/>
          <w:sz w:val="24"/>
        </w:rPr>
        <w:t xml:space="preserve"> og</w:t>
      </w:r>
      <w:r w:rsidRPr="00635AA5">
        <w:rPr>
          <w:rFonts w:ascii="Arial" w:hAnsi="Arial" w:cs="Arial"/>
          <w:b/>
          <w:color w:val="FF0000"/>
          <w:sz w:val="24"/>
        </w:rPr>
        <w:t xml:space="preserve"> fastholdelse af </w:t>
      </w:r>
      <w:r w:rsidR="0059529D">
        <w:rPr>
          <w:rFonts w:ascii="Arial" w:hAnsi="Arial" w:cs="Arial"/>
          <w:b/>
          <w:color w:val="FF0000"/>
          <w:sz w:val="24"/>
        </w:rPr>
        <w:t xml:space="preserve">kortlægning på vidensniveau 1 </w:t>
      </w:r>
      <w:r w:rsidRPr="00635AA5">
        <w:rPr>
          <w:rFonts w:ascii="Arial" w:hAnsi="Arial" w:cs="Arial"/>
          <w:b/>
          <w:sz w:val="24"/>
        </w:rPr>
        <w:t>efter jordforureningsloven</w:t>
      </w:r>
    </w:p>
    <w:p w14:paraId="77089572" w14:textId="77777777" w:rsidR="00F06A06" w:rsidRPr="00635AA5" w:rsidRDefault="00F06A06" w:rsidP="00F06A06">
      <w:pPr>
        <w:rPr>
          <w:rFonts w:ascii="Arial" w:hAnsi="Arial" w:cs="Arial"/>
          <w:b/>
          <w:sz w:val="20"/>
        </w:rPr>
      </w:pPr>
      <w:r w:rsidRPr="00635AA5">
        <w:rPr>
          <w:rFonts w:ascii="Arial" w:hAnsi="Arial" w:cs="Arial"/>
          <w:b/>
          <w:sz w:val="20"/>
        </w:rPr>
        <w:fldChar w:fldCharType="begin">
          <w:ffData>
            <w:name w:val="Tekst45"/>
            <w:enabled/>
            <w:calcOnExit w:val="0"/>
            <w:entryMacro w:val="InsertDraftAutotext"/>
            <w:textInput>
              <w:default w:val="Lok. navn, vejnavn + nr., by"/>
            </w:textInput>
          </w:ffData>
        </w:fldChar>
      </w:r>
      <w:bookmarkStart w:id="32" w:name="Tekst45"/>
      <w:r w:rsidRPr="00635AA5">
        <w:rPr>
          <w:rFonts w:ascii="Arial" w:hAnsi="Arial" w:cs="Arial"/>
          <w:b/>
          <w:sz w:val="20"/>
        </w:rPr>
        <w:instrText xml:space="preserve"> FORMTEXT </w:instrText>
      </w:r>
      <w:r w:rsidRPr="00635AA5">
        <w:rPr>
          <w:rFonts w:ascii="Arial" w:hAnsi="Arial" w:cs="Arial"/>
          <w:b/>
          <w:sz w:val="20"/>
        </w:rPr>
      </w:r>
      <w:r w:rsidRPr="00635AA5">
        <w:rPr>
          <w:rFonts w:ascii="Arial" w:hAnsi="Arial" w:cs="Arial"/>
          <w:b/>
          <w:sz w:val="20"/>
        </w:rPr>
        <w:fldChar w:fldCharType="separate"/>
      </w:r>
      <w:r w:rsidRPr="00635AA5">
        <w:rPr>
          <w:rFonts w:ascii="Arial" w:hAnsi="Arial" w:cs="Arial"/>
          <w:b/>
          <w:noProof/>
          <w:sz w:val="20"/>
        </w:rPr>
        <w:t>Lok. navn, vejnavn + nr., by</w:t>
      </w:r>
      <w:r w:rsidRPr="00635AA5">
        <w:rPr>
          <w:rFonts w:ascii="Arial" w:hAnsi="Arial" w:cs="Arial"/>
          <w:b/>
          <w:sz w:val="20"/>
        </w:rPr>
        <w:fldChar w:fldCharType="end"/>
      </w:r>
      <w:bookmarkEnd w:id="32"/>
    </w:p>
    <w:p w14:paraId="3C1A20C2" w14:textId="77777777" w:rsidR="00E54293" w:rsidRDefault="00F06A06" w:rsidP="00F06A0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sz w:val="20"/>
        </w:rPr>
      </w:pPr>
      <w:r w:rsidRPr="00635AA5">
        <w:rPr>
          <w:rFonts w:ascii="Arial" w:hAnsi="Arial" w:cs="Arial"/>
          <w:color w:val="FF0000"/>
          <w:sz w:val="20"/>
        </w:rPr>
        <w:t xml:space="preserve">En del af </w:t>
      </w:r>
      <w:r w:rsidRPr="00635AA5">
        <w:rPr>
          <w:rFonts w:ascii="Arial" w:hAnsi="Arial" w:cs="Arial"/>
          <w:color w:val="3366FF"/>
          <w:sz w:val="20"/>
        </w:rPr>
        <w:t>Din / jeres</w:t>
      </w:r>
      <w:r w:rsidRPr="00635AA5">
        <w:rPr>
          <w:rFonts w:ascii="Arial" w:hAnsi="Arial" w:cs="Arial"/>
          <w:sz w:val="20"/>
        </w:rPr>
        <w:t xml:space="preserve"> ejendom matr.nr. </w:t>
      </w:r>
      <w:r w:rsidRPr="00635AA5">
        <w:rPr>
          <w:rFonts w:ascii="Arial" w:hAnsi="Arial" w:cs="Arial"/>
          <w:sz w:val="20"/>
        </w:rPr>
        <w:fldChar w:fldCharType="begin">
          <w:ffData>
            <w:name w:val="Tekst42"/>
            <w:enabled/>
            <w:calcOnExit w:val="0"/>
            <w:textInput>
              <w:default w:val="matrnr"/>
            </w:textInput>
          </w:ffData>
        </w:fldChar>
      </w:r>
      <w:r w:rsidRPr="00635AA5">
        <w:rPr>
          <w:rFonts w:ascii="Arial" w:hAnsi="Arial" w:cs="Arial"/>
          <w:sz w:val="20"/>
        </w:rPr>
        <w:instrText xml:space="preserve"> FORMTEXT </w:instrText>
      </w:r>
      <w:r w:rsidRPr="00635AA5">
        <w:rPr>
          <w:rFonts w:ascii="Arial" w:hAnsi="Arial" w:cs="Arial"/>
          <w:sz w:val="20"/>
        </w:rPr>
      </w:r>
      <w:r w:rsidRPr="00635AA5">
        <w:rPr>
          <w:rFonts w:ascii="Arial" w:hAnsi="Arial" w:cs="Arial"/>
          <w:sz w:val="20"/>
        </w:rPr>
        <w:fldChar w:fldCharType="separate"/>
      </w:r>
      <w:r w:rsidRPr="00635AA5">
        <w:rPr>
          <w:rFonts w:ascii="Arial" w:hAnsi="Arial" w:cs="Arial"/>
          <w:noProof/>
          <w:sz w:val="20"/>
        </w:rPr>
        <w:t>matrnr</w:t>
      </w:r>
      <w:r w:rsidRPr="00635AA5">
        <w:rPr>
          <w:rFonts w:ascii="Arial" w:hAnsi="Arial" w:cs="Arial"/>
          <w:sz w:val="20"/>
        </w:rPr>
        <w:fldChar w:fldCharType="end"/>
      </w:r>
      <w:r w:rsidRPr="00635AA5">
        <w:rPr>
          <w:rFonts w:ascii="Arial" w:hAnsi="Arial" w:cs="Arial"/>
          <w:sz w:val="20"/>
        </w:rPr>
        <w:t xml:space="preserve">, beliggende </w:t>
      </w:r>
      <w:r w:rsidRPr="00635AA5">
        <w:rPr>
          <w:rFonts w:ascii="Arial" w:hAnsi="Arial" w:cs="Arial"/>
          <w:sz w:val="20"/>
          <w:szCs w:val="20"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33" w:name="Tekst49"/>
      <w:r w:rsidRPr="00635AA5">
        <w:rPr>
          <w:rFonts w:ascii="Arial" w:hAnsi="Arial" w:cs="Arial"/>
          <w:sz w:val="20"/>
        </w:rPr>
        <w:instrText xml:space="preserve"> FORMTEXT </w:instrText>
      </w:r>
      <w:r w:rsidRPr="00635AA5">
        <w:rPr>
          <w:rFonts w:ascii="Arial" w:hAnsi="Arial" w:cs="Arial"/>
          <w:sz w:val="20"/>
          <w:szCs w:val="20"/>
        </w:rPr>
      </w:r>
      <w:r w:rsidRPr="00635AA5">
        <w:rPr>
          <w:rFonts w:ascii="Arial" w:hAnsi="Arial" w:cs="Arial"/>
          <w:sz w:val="20"/>
          <w:szCs w:val="20"/>
        </w:rPr>
        <w:fldChar w:fldCharType="separate"/>
      </w:r>
      <w:r w:rsidRPr="00635AA5">
        <w:rPr>
          <w:rFonts w:ascii="Arial" w:hAnsi="Arial" w:cs="Arial"/>
          <w:noProof/>
          <w:sz w:val="20"/>
        </w:rPr>
        <w:t>adresse</w:t>
      </w:r>
      <w:r w:rsidRPr="00635AA5">
        <w:rPr>
          <w:rFonts w:ascii="Arial" w:hAnsi="Arial" w:cs="Arial"/>
          <w:sz w:val="20"/>
          <w:szCs w:val="24"/>
        </w:rPr>
        <w:fldChar w:fldCharType="end"/>
      </w:r>
      <w:bookmarkEnd w:id="33"/>
      <w:r w:rsidRPr="00635AA5">
        <w:rPr>
          <w:rFonts w:ascii="Arial" w:hAnsi="Arial" w:cs="Arial"/>
          <w:sz w:val="20"/>
        </w:rPr>
        <w:t xml:space="preserve">, er ved Region Nordjyllands brev af </w:t>
      </w:r>
      <w:r w:rsidRPr="00635AA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dato2"/>
            </w:textInput>
          </w:ffData>
        </w:fldChar>
      </w:r>
      <w:r w:rsidRPr="00635AA5">
        <w:rPr>
          <w:rFonts w:ascii="Arial" w:hAnsi="Arial" w:cs="Arial"/>
          <w:sz w:val="20"/>
        </w:rPr>
        <w:instrText xml:space="preserve"> FORMTEXT </w:instrText>
      </w:r>
      <w:r w:rsidRPr="00635AA5">
        <w:rPr>
          <w:rFonts w:ascii="Arial" w:hAnsi="Arial" w:cs="Arial"/>
          <w:sz w:val="20"/>
        </w:rPr>
      </w:r>
      <w:r w:rsidRPr="00635AA5">
        <w:rPr>
          <w:rFonts w:ascii="Arial" w:hAnsi="Arial" w:cs="Arial"/>
          <w:sz w:val="20"/>
        </w:rPr>
        <w:fldChar w:fldCharType="separate"/>
      </w:r>
      <w:r w:rsidRPr="00635AA5">
        <w:rPr>
          <w:rFonts w:ascii="Arial" w:hAnsi="Arial" w:cs="Arial"/>
          <w:noProof/>
          <w:sz w:val="20"/>
        </w:rPr>
        <w:t>dato2</w:t>
      </w:r>
      <w:r w:rsidRPr="00635AA5">
        <w:rPr>
          <w:rFonts w:ascii="Arial" w:hAnsi="Arial" w:cs="Arial"/>
          <w:sz w:val="20"/>
        </w:rPr>
        <w:fldChar w:fldCharType="end"/>
      </w:r>
      <w:r w:rsidRPr="00635AA5">
        <w:rPr>
          <w:rFonts w:ascii="Arial" w:hAnsi="Arial" w:cs="Arial"/>
          <w:sz w:val="20"/>
        </w:rPr>
        <w:t xml:space="preserve"> påtænkt kortlagt på vidensniveau 2 efter reglerne i jordforureningsloven.</w:t>
      </w:r>
    </w:p>
    <w:p w14:paraId="0A3FEAF7" w14:textId="77777777" w:rsidR="00E54293" w:rsidRDefault="00E54293" w:rsidP="00F06A0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FF0000"/>
          <w:sz w:val="20"/>
        </w:rPr>
      </w:pPr>
    </w:p>
    <w:p w14:paraId="1F5A1DF8" w14:textId="10EE7176" w:rsidR="00F06A06" w:rsidRPr="00635AA5" w:rsidRDefault="00F06A06" w:rsidP="00F06A0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Arial"/>
          <w:color w:val="FF0000"/>
          <w:sz w:val="20"/>
        </w:rPr>
      </w:pPr>
      <w:r w:rsidRPr="00635AA5">
        <w:rPr>
          <w:rFonts w:ascii="Arial" w:hAnsi="Arial" w:cs="Arial"/>
          <w:color w:val="FF0000"/>
          <w:sz w:val="20"/>
        </w:rPr>
        <w:t xml:space="preserve">Kortlægningen af </w:t>
      </w:r>
      <w:r w:rsidRPr="00635AA5">
        <w:rPr>
          <w:rFonts w:ascii="Arial" w:hAnsi="Arial" w:cs="Arial"/>
          <w:color w:val="0070C0"/>
          <w:sz w:val="20"/>
        </w:rPr>
        <w:t>den boligrelaterede del af</w:t>
      </w:r>
      <w:r w:rsidRPr="00635AA5">
        <w:rPr>
          <w:rFonts w:ascii="Arial" w:hAnsi="Arial" w:cs="Arial"/>
          <w:color w:val="FF0000"/>
          <w:sz w:val="20"/>
        </w:rPr>
        <w:t xml:space="preserve"> ejendommen er samtidig nuanceret til forureningskategori </w:t>
      </w:r>
      <w:r w:rsidRPr="00635AA5">
        <w:rPr>
          <w:rFonts w:ascii="Arial" w:hAnsi="Arial" w:cs="Arial"/>
          <w:color w:val="FF0000"/>
          <w:sz w:val="20"/>
        </w:rPr>
        <w:fldChar w:fldCharType="begin">
          <w:ffData>
            <w:name w:val="Tekst42"/>
            <w:enabled/>
            <w:calcOnExit w:val="0"/>
            <w:textInput>
              <w:default w:val="matrnr"/>
            </w:textInput>
          </w:ffData>
        </w:fldChar>
      </w:r>
      <w:r w:rsidRPr="00635AA5">
        <w:rPr>
          <w:rFonts w:ascii="Arial" w:hAnsi="Arial" w:cs="Arial"/>
          <w:color w:val="FF0000"/>
          <w:sz w:val="20"/>
        </w:rPr>
        <w:instrText xml:space="preserve"> FORMTEXT </w:instrText>
      </w:r>
      <w:r w:rsidRPr="00635AA5">
        <w:rPr>
          <w:rFonts w:ascii="Arial" w:hAnsi="Arial" w:cs="Arial"/>
          <w:color w:val="FF0000"/>
          <w:sz w:val="20"/>
        </w:rPr>
      </w:r>
      <w:r w:rsidRPr="00635AA5">
        <w:rPr>
          <w:rFonts w:ascii="Arial" w:hAnsi="Arial" w:cs="Arial"/>
          <w:color w:val="FF0000"/>
          <w:sz w:val="20"/>
        </w:rPr>
        <w:fldChar w:fldCharType="separate"/>
      </w:r>
      <w:r w:rsidRPr="00635AA5">
        <w:rPr>
          <w:rFonts w:ascii="Arial" w:hAnsi="Arial" w:cs="Arial"/>
          <w:noProof/>
          <w:color w:val="FF0000"/>
          <w:sz w:val="20"/>
        </w:rPr>
        <w:t>F0, F1 eller F2</w:t>
      </w:r>
      <w:r w:rsidRPr="00635AA5">
        <w:rPr>
          <w:rFonts w:ascii="Arial" w:hAnsi="Arial" w:cs="Arial"/>
          <w:color w:val="FF0000"/>
          <w:sz w:val="20"/>
        </w:rPr>
        <w:fldChar w:fldCharType="end"/>
      </w:r>
      <w:r w:rsidR="0089374A">
        <w:rPr>
          <w:rFonts w:ascii="Arial" w:hAnsi="Arial" w:cs="Arial"/>
          <w:color w:val="FF0000"/>
          <w:sz w:val="20"/>
        </w:rPr>
        <w:t xml:space="preserve"> </w:t>
      </w:r>
      <w:r w:rsidR="004012B9">
        <w:rPr>
          <w:rFonts w:ascii="Arial" w:hAnsi="Arial" w:cs="Arial"/>
          <w:color w:val="FF0000"/>
          <w:sz w:val="20"/>
        </w:rPr>
        <w:t xml:space="preserve">og </w:t>
      </w:r>
      <w:r w:rsidR="0089374A">
        <w:rPr>
          <w:rFonts w:ascii="Arial" w:hAnsi="Arial" w:cs="Arial"/>
          <w:color w:val="FF0000"/>
          <w:sz w:val="20"/>
        </w:rPr>
        <w:t>tildelt en boligerklæring efter jordforureningslovens §</w:t>
      </w:r>
      <w:r w:rsidR="00E54293">
        <w:rPr>
          <w:rFonts w:ascii="Arial" w:hAnsi="Arial" w:cs="Arial"/>
          <w:color w:val="FF0000"/>
          <w:sz w:val="20"/>
        </w:rPr>
        <w:t xml:space="preserve"> </w:t>
      </w:r>
      <w:r w:rsidR="0089374A">
        <w:rPr>
          <w:rFonts w:ascii="Arial" w:hAnsi="Arial" w:cs="Arial"/>
          <w:color w:val="FF0000"/>
          <w:sz w:val="20"/>
        </w:rPr>
        <w:t>21</w:t>
      </w:r>
      <w:r w:rsidRPr="00635AA5">
        <w:rPr>
          <w:rFonts w:ascii="Arial" w:hAnsi="Arial" w:cs="Arial"/>
          <w:color w:val="FF0000"/>
          <w:sz w:val="20"/>
        </w:rPr>
        <w:t>.</w:t>
      </w:r>
    </w:p>
    <w:p w14:paraId="5F3C67C4" w14:textId="77777777" w:rsidR="00F06A06" w:rsidRPr="00635AA5" w:rsidRDefault="00F06A06" w:rsidP="00F06A0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sz w:val="20"/>
        </w:rPr>
      </w:pPr>
    </w:p>
    <w:p w14:paraId="2B65BEA5" w14:textId="589DA543" w:rsidR="00F06A06" w:rsidRPr="00635AA5" w:rsidRDefault="00F06A06" w:rsidP="00F06A0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sz w:val="20"/>
        </w:rPr>
      </w:pPr>
      <w:r w:rsidRPr="00635AA5">
        <w:rPr>
          <w:rFonts w:ascii="Arial" w:hAnsi="Arial" w:cs="Arial"/>
          <w:sz w:val="20"/>
        </w:rPr>
        <w:t xml:space="preserve">Baggrunden for den påtænkte kortlægning på vidensniveau 2 er den forurening med </w:t>
      </w:r>
      <w:r w:rsidRPr="00635AA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komponent"/>
            </w:textInput>
          </w:ffData>
        </w:fldChar>
      </w:r>
      <w:r w:rsidRPr="00635AA5">
        <w:rPr>
          <w:rFonts w:ascii="Arial" w:hAnsi="Arial" w:cs="Arial"/>
          <w:sz w:val="20"/>
        </w:rPr>
        <w:instrText xml:space="preserve"> FORMTEXT </w:instrText>
      </w:r>
      <w:r w:rsidRPr="00635AA5">
        <w:rPr>
          <w:rFonts w:ascii="Arial" w:hAnsi="Arial" w:cs="Arial"/>
          <w:sz w:val="20"/>
        </w:rPr>
      </w:r>
      <w:r w:rsidRPr="00635AA5">
        <w:rPr>
          <w:rFonts w:ascii="Arial" w:hAnsi="Arial" w:cs="Arial"/>
          <w:sz w:val="20"/>
        </w:rPr>
        <w:fldChar w:fldCharType="separate"/>
      </w:r>
      <w:r w:rsidRPr="00635AA5">
        <w:rPr>
          <w:rFonts w:ascii="Arial" w:hAnsi="Arial" w:cs="Arial"/>
          <w:noProof/>
          <w:sz w:val="20"/>
        </w:rPr>
        <w:t>komponent</w:t>
      </w:r>
      <w:r w:rsidRPr="00635AA5">
        <w:rPr>
          <w:rFonts w:ascii="Arial" w:hAnsi="Arial" w:cs="Arial"/>
          <w:sz w:val="20"/>
        </w:rPr>
        <w:fldChar w:fldCharType="end"/>
      </w:r>
      <w:r w:rsidRPr="00635AA5">
        <w:rPr>
          <w:rFonts w:ascii="Arial" w:hAnsi="Arial" w:cs="Arial"/>
          <w:sz w:val="20"/>
        </w:rPr>
        <w:t xml:space="preserve">, som blev konstateret ved forureningsundersøgelsen i </w:t>
      </w:r>
      <w:r w:rsidR="00045716">
        <w:rPr>
          <w:rFonts w:ascii="Arial" w:hAnsi="Arial" w:cs="Arial"/>
          <w:sz w:val="20"/>
          <w:szCs w:val="20"/>
        </w:rPr>
        <w:fldChar w:fldCharType="begin">
          <w:ffData>
            <w:name w:val="Tekst50"/>
            <w:enabled/>
            <w:calcOnExit w:val="0"/>
            <w:textInput>
              <w:default w:val="foråret/efteråret + år"/>
            </w:textInput>
          </w:ffData>
        </w:fldChar>
      </w:r>
      <w:bookmarkStart w:id="34" w:name="Tekst50"/>
      <w:r w:rsidR="00045716">
        <w:rPr>
          <w:rFonts w:ascii="Arial" w:hAnsi="Arial" w:cs="Arial"/>
          <w:sz w:val="20"/>
          <w:szCs w:val="20"/>
        </w:rPr>
        <w:instrText xml:space="preserve"> FORMTEXT </w:instrText>
      </w:r>
      <w:r w:rsidR="00045716">
        <w:rPr>
          <w:rFonts w:ascii="Arial" w:hAnsi="Arial" w:cs="Arial"/>
          <w:sz w:val="20"/>
          <w:szCs w:val="20"/>
        </w:rPr>
      </w:r>
      <w:r w:rsidR="00045716">
        <w:rPr>
          <w:rFonts w:ascii="Arial" w:hAnsi="Arial" w:cs="Arial"/>
          <w:sz w:val="20"/>
          <w:szCs w:val="20"/>
        </w:rPr>
        <w:fldChar w:fldCharType="separate"/>
      </w:r>
      <w:r w:rsidR="00045716">
        <w:rPr>
          <w:rFonts w:ascii="Arial" w:hAnsi="Arial" w:cs="Arial"/>
          <w:noProof/>
          <w:sz w:val="20"/>
          <w:szCs w:val="20"/>
        </w:rPr>
        <w:t>foråret/efteråret + år</w:t>
      </w:r>
      <w:r w:rsidR="00045716">
        <w:rPr>
          <w:rFonts w:ascii="Arial" w:hAnsi="Arial" w:cs="Arial"/>
          <w:sz w:val="20"/>
          <w:szCs w:val="20"/>
        </w:rPr>
        <w:fldChar w:fldCharType="end"/>
      </w:r>
      <w:bookmarkEnd w:id="34"/>
      <w:r w:rsidRPr="00635AA5">
        <w:rPr>
          <w:rFonts w:ascii="Arial" w:hAnsi="Arial" w:cs="Arial"/>
          <w:sz w:val="20"/>
        </w:rPr>
        <w:t>.</w:t>
      </w:r>
    </w:p>
    <w:p w14:paraId="794F7DC1" w14:textId="77777777" w:rsidR="00F06A06" w:rsidRPr="00635AA5" w:rsidRDefault="00F06A06" w:rsidP="00F06A0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sz w:val="20"/>
        </w:rPr>
      </w:pPr>
    </w:p>
    <w:p w14:paraId="79984FB1" w14:textId="77777777" w:rsidR="00F06A06" w:rsidRPr="00635AA5" w:rsidRDefault="00F06A06" w:rsidP="00F06A0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sz w:val="20"/>
        </w:rPr>
      </w:pPr>
      <w:r w:rsidRPr="00635AA5">
        <w:rPr>
          <w:rFonts w:ascii="Arial" w:hAnsi="Arial" w:cs="Arial"/>
          <w:sz w:val="20"/>
        </w:rPr>
        <w:t>På det foreliggende grundlag har Region Nordjylland vurderet, at forureningen er omfattet af jordforureningslovens § 2.</w:t>
      </w:r>
    </w:p>
    <w:p w14:paraId="63363FCC" w14:textId="77777777" w:rsidR="00F06A06" w:rsidRPr="00635AA5" w:rsidRDefault="00F06A06" w:rsidP="00F06A0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sz w:val="20"/>
        </w:rPr>
      </w:pPr>
    </w:p>
    <w:p w14:paraId="333A50BF" w14:textId="77777777" w:rsidR="00F06A06" w:rsidRPr="00635AA5" w:rsidRDefault="00F06A06" w:rsidP="00F06A0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FF0000"/>
          <w:sz w:val="20"/>
        </w:rPr>
      </w:pPr>
      <w:r w:rsidRPr="00635AA5">
        <w:rPr>
          <w:rFonts w:ascii="Arial" w:hAnsi="Arial" w:cs="Arial"/>
          <w:color w:val="FF0000"/>
          <w:sz w:val="20"/>
        </w:rPr>
        <w:t xml:space="preserve">Da Regionen ikke har modtaget yderligere oplysninger om ejendommen indenfor høringsfristen, er </w:t>
      </w:r>
      <w:r w:rsidRPr="00635AA5">
        <w:rPr>
          <w:rFonts w:ascii="Arial" w:hAnsi="Arial" w:cs="Arial"/>
          <w:color w:val="0000FF"/>
          <w:sz w:val="20"/>
        </w:rPr>
        <w:t xml:space="preserve">en del af </w:t>
      </w:r>
      <w:r w:rsidRPr="00635AA5">
        <w:rPr>
          <w:rFonts w:ascii="Arial" w:hAnsi="Arial" w:cs="Arial"/>
          <w:color w:val="FF0000"/>
          <w:sz w:val="20"/>
        </w:rPr>
        <w:t>ejendommen nu kortlagt på vidensniveau 2.</w:t>
      </w:r>
    </w:p>
    <w:p w14:paraId="5F388ED8" w14:textId="77777777" w:rsidR="00F06A06" w:rsidRPr="00635AA5" w:rsidRDefault="00F06A06" w:rsidP="00F06A0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000000"/>
          <w:sz w:val="20"/>
        </w:rPr>
      </w:pPr>
    </w:p>
    <w:p w14:paraId="5BFABDA6" w14:textId="7FD3072B" w:rsidR="00E54293" w:rsidRDefault="00F06A06" w:rsidP="00E5429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FF0000"/>
          <w:sz w:val="20"/>
        </w:rPr>
      </w:pPr>
      <w:r w:rsidRPr="00635AA5">
        <w:rPr>
          <w:rFonts w:ascii="Arial" w:hAnsi="Arial" w:cs="Arial"/>
          <w:color w:val="FF0000"/>
          <w:sz w:val="20"/>
        </w:rPr>
        <w:t xml:space="preserve">Hele ejendommen er tidligere kortlagt på vidensniveau 1 og </w:t>
      </w:r>
      <w:r w:rsidR="00E54293">
        <w:rPr>
          <w:rFonts w:ascii="Arial" w:hAnsi="Arial" w:cs="Arial"/>
          <w:color w:val="FF0000"/>
          <w:sz w:val="20"/>
        </w:rPr>
        <w:t xml:space="preserve">noteret </w:t>
      </w:r>
      <w:r w:rsidRPr="00635AA5">
        <w:rPr>
          <w:rFonts w:ascii="Arial" w:hAnsi="Arial" w:cs="Arial"/>
          <w:color w:val="FF0000"/>
          <w:sz w:val="20"/>
        </w:rPr>
        <w:t>i de</w:t>
      </w:r>
      <w:r w:rsidR="00A418B8">
        <w:rPr>
          <w:rFonts w:ascii="Arial" w:hAnsi="Arial" w:cs="Arial"/>
          <w:color w:val="FF0000"/>
          <w:sz w:val="20"/>
        </w:rPr>
        <w:t>n</w:t>
      </w:r>
      <w:r w:rsidRPr="00635AA5">
        <w:rPr>
          <w:rFonts w:ascii="Arial" w:hAnsi="Arial" w:cs="Arial"/>
          <w:color w:val="FF0000"/>
          <w:sz w:val="20"/>
        </w:rPr>
        <w:t xml:space="preserve"> landsdækkende</w:t>
      </w:r>
      <w:r w:rsidR="00A418B8">
        <w:rPr>
          <w:rFonts w:ascii="Arial" w:hAnsi="Arial" w:cs="Arial"/>
          <w:color w:val="FF0000"/>
          <w:sz w:val="20"/>
        </w:rPr>
        <w:t xml:space="preserve"> database </w:t>
      </w:r>
      <w:proofErr w:type="spellStart"/>
      <w:r w:rsidR="00A418B8">
        <w:rPr>
          <w:rFonts w:ascii="Arial" w:hAnsi="Arial" w:cs="Arial"/>
          <w:color w:val="FF0000"/>
          <w:sz w:val="20"/>
        </w:rPr>
        <w:t>DKJord</w:t>
      </w:r>
      <w:proofErr w:type="spellEnd"/>
      <w:r w:rsidR="00A418B8">
        <w:rPr>
          <w:rFonts w:ascii="Arial" w:hAnsi="Arial" w:cs="Arial"/>
          <w:color w:val="FF0000"/>
          <w:sz w:val="20"/>
        </w:rPr>
        <w:t>, som er en del af Miljøportal Danmark</w:t>
      </w:r>
      <w:r w:rsidRPr="00635AA5">
        <w:rPr>
          <w:rFonts w:ascii="Arial" w:hAnsi="Arial" w:cs="Arial"/>
          <w:color w:val="FF0000"/>
          <w:sz w:val="20"/>
        </w:rPr>
        <w:t xml:space="preserve">. Denne notering vil blive erstattet med det areal, som nu kortlægges på vidensniveau 2, og den resterende del af ejendommen vil blive </w:t>
      </w:r>
      <w:r w:rsidR="00603C48">
        <w:rPr>
          <w:rFonts w:ascii="Arial" w:hAnsi="Arial" w:cs="Arial"/>
          <w:color w:val="FF0000"/>
          <w:sz w:val="20"/>
        </w:rPr>
        <w:t>ændret</w:t>
      </w:r>
      <w:r w:rsidRPr="00635AA5">
        <w:rPr>
          <w:rFonts w:ascii="Arial" w:hAnsi="Arial" w:cs="Arial"/>
          <w:color w:val="FF0000"/>
          <w:sz w:val="20"/>
        </w:rPr>
        <w:t xml:space="preserve"> i </w:t>
      </w:r>
      <w:proofErr w:type="spellStart"/>
      <w:r w:rsidR="00A418B8">
        <w:rPr>
          <w:rFonts w:ascii="Arial" w:hAnsi="Arial" w:cs="Arial"/>
          <w:color w:val="FF0000"/>
          <w:sz w:val="20"/>
        </w:rPr>
        <w:t>DKJord</w:t>
      </w:r>
      <w:proofErr w:type="spellEnd"/>
      <w:r w:rsidR="00E54293">
        <w:rPr>
          <w:rFonts w:ascii="Arial" w:hAnsi="Arial" w:cs="Arial"/>
          <w:color w:val="FF0000"/>
          <w:sz w:val="20"/>
        </w:rPr>
        <w:t>.</w:t>
      </w:r>
    </w:p>
    <w:p w14:paraId="493C796C" w14:textId="77777777" w:rsidR="00E54293" w:rsidRDefault="00F06A06" w:rsidP="00E5429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0000FF"/>
          <w:sz w:val="20"/>
        </w:rPr>
      </w:pPr>
      <w:r w:rsidRPr="00635AA5">
        <w:rPr>
          <w:rFonts w:ascii="Arial" w:hAnsi="Arial" w:cs="Arial"/>
          <w:color w:val="0000FF"/>
          <w:sz w:val="20"/>
        </w:rPr>
        <w:t>ELLER</w:t>
      </w:r>
    </w:p>
    <w:p w14:paraId="77668D40" w14:textId="7D25554E" w:rsidR="00E54293" w:rsidRDefault="00F06A06" w:rsidP="00E5429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FF0000"/>
          <w:sz w:val="20"/>
        </w:rPr>
      </w:pPr>
      <w:r w:rsidRPr="00635AA5">
        <w:rPr>
          <w:rFonts w:ascii="Arial" w:hAnsi="Arial" w:cs="Arial"/>
          <w:color w:val="FF0000"/>
          <w:sz w:val="20"/>
        </w:rPr>
        <w:t xml:space="preserve">Hele ejendommen er tidligere kortlagt på vidensniveau 1 og </w:t>
      </w:r>
      <w:r w:rsidR="00E54293">
        <w:rPr>
          <w:rFonts w:ascii="Arial" w:hAnsi="Arial" w:cs="Arial"/>
          <w:color w:val="FF0000"/>
          <w:sz w:val="20"/>
        </w:rPr>
        <w:t xml:space="preserve">noteret </w:t>
      </w:r>
      <w:r w:rsidRPr="00635AA5">
        <w:rPr>
          <w:rFonts w:ascii="Arial" w:hAnsi="Arial" w:cs="Arial"/>
          <w:color w:val="FF0000"/>
          <w:sz w:val="20"/>
        </w:rPr>
        <w:t>i de</w:t>
      </w:r>
      <w:r w:rsidR="00A418B8">
        <w:rPr>
          <w:rFonts w:ascii="Arial" w:hAnsi="Arial" w:cs="Arial"/>
          <w:color w:val="FF0000"/>
          <w:sz w:val="20"/>
        </w:rPr>
        <w:t>n</w:t>
      </w:r>
      <w:r w:rsidRPr="00635AA5">
        <w:rPr>
          <w:rFonts w:ascii="Arial" w:hAnsi="Arial" w:cs="Arial"/>
          <w:color w:val="FF0000"/>
          <w:sz w:val="20"/>
        </w:rPr>
        <w:t xml:space="preserve"> landsdækkende</w:t>
      </w:r>
      <w:r w:rsidR="00A418B8">
        <w:rPr>
          <w:rFonts w:ascii="Arial" w:hAnsi="Arial" w:cs="Arial"/>
          <w:color w:val="FF0000"/>
          <w:sz w:val="20"/>
        </w:rPr>
        <w:t xml:space="preserve"> database </w:t>
      </w:r>
      <w:proofErr w:type="spellStart"/>
      <w:r w:rsidR="00A418B8">
        <w:rPr>
          <w:rFonts w:ascii="Arial" w:hAnsi="Arial" w:cs="Arial"/>
          <w:color w:val="FF0000"/>
          <w:sz w:val="20"/>
        </w:rPr>
        <w:t>DKJord</w:t>
      </w:r>
      <w:proofErr w:type="spellEnd"/>
      <w:r w:rsidR="00A418B8">
        <w:rPr>
          <w:rFonts w:ascii="Arial" w:hAnsi="Arial" w:cs="Arial"/>
          <w:color w:val="FF0000"/>
          <w:sz w:val="20"/>
        </w:rPr>
        <w:t>, som er en del af Danmarks Miljøportal</w:t>
      </w:r>
      <w:r w:rsidRPr="00635AA5">
        <w:rPr>
          <w:rFonts w:ascii="Arial" w:hAnsi="Arial" w:cs="Arial"/>
          <w:color w:val="FF0000"/>
          <w:sz w:val="20"/>
        </w:rPr>
        <w:t>. Denne notering vil</w:t>
      </w:r>
      <w:r w:rsidR="00E54293">
        <w:rPr>
          <w:rFonts w:ascii="Arial" w:hAnsi="Arial" w:cs="Arial"/>
          <w:color w:val="FF0000"/>
          <w:sz w:val="20"/>
        </w:rPr>
        <w:t xml:space="preserve"> </w:t>
      </w:r>
      <w:r w:rsidRPr="00635AA5">
        <w:rPr>
          <w:rFonts w:ascii="Arial" w:hAnsi="Arial" w:cs="Arial"/>
          <w:color w:val="FF0000"/>
          <w:sz w:val="20"/>
        </w:rPr>
        <w:t xml:space="preserve">blive ændret i forhold til det areal, som nu kortlægges på vidensniveau 2. Den resterende del af ejendommen vil fortsat være noteret </w:t>
      </w:r>
      <w:proofErr w:type="spellStart"/>
      <w:r w:rsidR="00A418B8">
        <w:rPr>
          <w:rFonts w:ascii="Arial" w:hAnsi="Arial" w:cs="Arial"/>
          <w:color w:val="FF0000"/>
          <w:sz w:val="20"/>
        </w:rPr>
        <w:t>DKJord</w:t>
      </w:r>
      <w:proofErr w:type="spellEnd"/>
      <w:r w:rsidRPr="00635AA5">
        <w:rPr>
          <w:rFonts w:ascii="Arial" w:hAnsi="Arial" w:cs="Arial"/>
          <w:color w:val="FF0000"/>
          <w:sz w:val="20"/>
        </w:rPr>
        <w:t xml:space="preserve"> som kortlagt på vidensniveau 1.</w:t>
      </w:r>
    </w:p>
    <w:p w14:paraId="04994C00" w14:textId="77777777" w:rsidR="00E54293" w:rsidRDefault="00F06A06" w:rsidP="00E5429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sz w:val="20"/>
        </w:rPr>
      </w:pPr>
      <w:r w:rsidRPr="00635AA5">
        <w:rPr>
          <w:rFonts w:ascii="Arial" w:hAnsi="Arial" w:cs="Arial"/>
          <w:color w:val="0000FF"/>
          <w:sz w:val="20"/>
        </w:rPr>
        <w:t>ELLER</w:t>
      </w:r>
    </w:p>
    <w:p w14:paraId="17CCDE0C" w14:textId="529DF5E0" w:rsidR="00F06A06" w:rsidRDefault="00F06A06" w:rsidP="00E54293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FF0000"/>
          <w:sz w:val="20"/>
        </w:rPr>
      </w:pPr>
      <w:r w:rsidRPr="00635AA5">
        <w:rPr>
          <w:rFonts w:ascii="Arial" w:hAnsi="Arial" w:cs="Arial"/>
          <w:color w:val="FF0000"/>
          <w:sz w:val="20"/>
        </w:rPr>
        <w:t xml:space="preserve">Kortlægningen af ejendommen på vidensniveau 2 vil nu blive </w:t>
      </w:r>
      <w:r w:rsidR="00E54293">
        <w:rPr>
          <w:rFonts w:ascii="Arial" w:hAnsi="Arial" w:cs="Arial"/>
          <w:color w:val="FF0000"/>
          <w:sz w:val="20"/>
        </w:rPr>
        <w:t>noteret</w:t>
      </w:r>
      <w:r w:rsidRPr="00635AA5">
        <w:rPr>
          <w:rFonts w:ascii="Arial" w:hAnsi="Arial" w:cs="Arial"/>
          <w:color w:val="FF0000"/>
          <w:sz w:val="20"/>
        </w:rPr>
        <w:t xml:space="preserve"> i de</w:t>
      </w:r>
      <w:r w:rsidR="00A418B8">
        <w:rPr>
          <w:rFonts w:ascii="Arial" w:hAnsi="Arial" w:cs="Arial"/>
          <w:color w:val="FF0000"/>
          <w:sz w:val="20"/>
        </w:rPr>
        <w:t xml:space="preserve">n </w:t>
      </w:r>
      <w:r w:rsidRPr="00635AA5">
        <w:rPr>
          <w:rFonts w:ascii="Arial" w:hAnsi="Arial" w:cs="Arial"/>
          <w:color w:val="FF0000"/>
          <w:sz w:val="20"/>
        </w:rPr>
        <w:t xml:space="preserve">landsdækkende </w:t>
      </w:r>
      <w:r w:rsidR="00A418B8">
        <w:rPr>
          <w:rFonts w:ascii="Arial" w:hAnsi="Arial" w:cs="Arial"/>
          <w:color w:val="FF0000"/>
          <w:sz w:val="20"/>
        </w:rPr>
        <w:t xml:space="preserve">database </w:t>
      </w:r>
      <w:proofErr w:type="spellStart"/>
      <w:r w:rsidR="00A418B8">
        <w:rPr>
          <w:rFonts w:ascii="Arial" w:hAnsi="Arial" w:cs="Arial"/>
          <w:color w:val="FF0000"/>
          <w:sz w:val="20"/>
        </w:rPr>
        <w:t>DKJord</w:t>
      </w:r>
      <w:proofErr w:type="spellEnd"/>
      <w:r w:rsidR="00A418B8">
        <w:rPr>
          <w:rFonts w:ascii="Arial" w:hAnsi="Arial" w:cs="Arial"/>
          <w:color w:val="FF0000"/>
          <w:sz w:val="20"/>
        </w:rPr>
        <w:t>, som er en del af Danmarks Miljøportal</w:t>
      </w:r>
      <w:r w:rsidRPr="00635AA5">
        <w:rPr>
          <w:rFonts w:ascii="Arial" w:hAnsi="Arial" w:cs="Arial"/>
          <w:color w:val="FF0000"/>
          <w:sz w:val="20"/>
        </w:rPr>
        <w:t>.</w:t>
      </w:r>
    </w:p>
    <w:p w14:paraId="296F2337" w14:textId="77777777" w:rsidR="002179E7" w:rsidRDefault="002179E7" w:rsidP="00F06A0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FF0000"/>
          <w:sz w:val="20"/>
        </w:rPr>
      </w:pPr>
    </w:p>
    <w:p w14:paraId="27A6B8F1" w14:textId="030FCE54" w:rsidR="002179E7" w:rsidRPr="002179E7" w:rsidRDefault="002179E7" w:rsidP="004012B9">
      <w:pPr>
        <w:jc w:val="both"/>
        <w:rPr>
          <w:rFonts w:ascii="Arial" w:hAnsi="Arial" w:cs="Arial"/>
          <w:color w:val="00B050"/>
          <w:sz w:val="20"/>
        </w:rPr>
      </w:pPr>
      <w:r>
        <w:rPr>
          <w:rFonts w:ascii="Arial" w:hAnsi="Arial" w:cs="Arial"/>
          <w:color w:val="00B050"/>
          <w:sz w:val="20"/>
        </w:rPr>
        <w:t xml:space="preserve">Som vi tidligere har skrevet til </w:t>
      </w:r>
      <w:r w:rsidRPr="00E54293">
        <w:rPr>
          <w:rFonts w:ascii="Arial" w:hAnsi="Arial" w:cs="Arial"/>
          <w:color w:val="4A0CE4"/>
          <w:sz w:val="20"/>
        </w:rPr>
        <w:t>dig / jer</w:t>
      </w:r>
      <w:r>
        <w:rPr>
          <w:rFonts w:ascii="Arial" w:hAnsi="Arial" w:cs="Arial"/>
          <w:color w:val="00B050"/>
          <w:sz w:val="20"/>
        </w:rPr>
        <w:t xml:space="preserve">, kan </w:t>
      </w:r>
      <w:r w:rsidRPr="002179E7">
        <w:rPr>
          <w:rFonts w:ascii="Arial" w:hAnsi="Arial" w:cs="Arial"/>
          <w:color w:val="00B0F0"/>
          <w:sz w:val="20"/>
        </w:rPr>
        <w:t>du / I</w:t>
      </w:r>
      <w:r>
        <w:rPr>
          <w:rFonts w:ascii="Arial" w:hAnsi="Arial" w:cs="Arial"/>
          <w:color w:val="00B050"/>
          <w:sz w:val="20"/>
        </w:rPr>
        <w:t xml:space="preserve"> søge om at få din ejendom omfattet af værditabsordningen.</w:t>
      </w:r>
      <w:r w:rsidRPr="002179E7">
        <w:rPr>
          <w:rFonts w:ascii="Arial" w:hAnsi="Arial" w:cs="Arial"/>
          <w:color w:val="00B0F0"/>
          <w:sz w:val="20"/>
        </w:rPr>
        <w:t xml:space="preserve"> </w:t>
      </w:r>
      <w:r w:rsidRPr="00E54293">
        <w:rPr>
          <w:rFonts w:ascii="Arial" w:hAnsi="Arial" w:cs="Arial"/>
          <w:color w:val="4A0CE4"/>
          <w:sz w:val="20"/>
        </w:rPr>
        <w:t xml:space="preserve">Du / I </w:t>
      </w:r>
      <w:r>
        <w:rPr>
          <w:rFonts w:ascii="Arial" w:hAnsi="Arial" w:cs="Arial"/>
          <w:color w:val="00B050"/>
          <w:sz w:val="20"/>
        </w:rPr>
        <w:t>kan læse mere om ordningen her</w:t>
      </w:r>
      <w:r w:rsidR="004012B9">
        <w:rPr>
          <w:rFonts w:ascii="Arial" w:hAnsi="Arial" w:cs="Arial"/>
          <w:color w:val="00B050"/>
          <w:sz w:val="20"/>
        </w:rPr>
        <w:t xml:space="preserve"> </w:t>
      </w:r>
      <w:hyperlink r:id="rId11" w:history="1">
        <w:r w:rsidR="004012B9">
          <w:rPr>
            <w:rStyle w:val="Hyperlink"/>
            <w:rFonts w:ascii="Arial" w:hAnsi="Arial" w:cs="Arial"/>
            <w:sz w:val="20"/>
            <w:szCs w:val="20"/>
          </w:rPr>
          <w:t>www.rn.dk/jordogvand</w:t>
        </w:r>
      </w:hyperlink>
      <w:r>
        <w:rPr>
          <w:rFonts w:ascii="Arial" w:hAnsi="Arial" w:cs="Arial"/>
          <w:color w:val="00B050"/>
          <w:sz w:val="20"/>
        </w:rPr>
        <w:t xml:space="preserve">, hvor </w:t>
      </w:r>
      <w:r w:rsidRPr="00E54293">
        <w:rPr>
          <w:rFonts w:ascii="Arial" w:hAnsi="Arial" w:cs="Arial"/>
          <w:color w:val="4A0CE4"/>
          <w:sz w:val="20"/>
        </w:rPr>
        <w:t xml:space="preserve">du / I </w:t>
      </w:r>
      <w:r>
        <w:rPr>
          <w:rFonts w:ascii="Arial" w:hAnsi="Arial" w:cs="Arial"/>
          <w:color w:val="00B050"/>
          <w:sz w:val="20"/>
        </w:rPr>
        <w:t>også kan finde ansøgningsskemaet.</w:t>
      </w:r>
    </w:p>
    <w:p w14:paraId="3EDB31AF" w14:textId="2CE9218D" w:rsidR="00F06A06" w:rsidRPr="00635AA5" w:rsidRDefault="00F06A06" w:rsidP="00F06A0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000000"/>
          <w:sz w:val="20"/>
        </w:rPr>
      </w:pPr>
      <w:r w:rsidRPr="00635AA5">
        <w:rPr>
          <w:rFonts w:ascii="Arial" w:hAnsi="Arial" w:cs="Arial"/>
          <w:color w:val="000000"/>
          <w:sz w:val="20"/>
        </w:rPr>
        <w:t xml:space="preserve">Hvis </w:t>
      </w:r>
      <w:r w:rsidRPr="00E54293">
        <w:rPr>
          <w:rFonts w:ascii="Arial" w:hAnsi="Arial" w:cs="Arial"/>
          <w:color w:val="4A0CE4"/>
          <w:sz w:val="20"/>
        </w:rPr>
        <w:t xml:space="preserve">du / I </w:t>
      </w:r>
      <w:r w:rsidRPr="00635AA5">
        <w:rPr>
          <w:rFonts w:ascii="Arial" w:hAnsi="Arial" w:cs="Arial"/>
          <w:color w:val="000000"/>
          <w:sz w:val="20"/>
        </w:rPr>
        <w:t xml:space="preserve">har spørgsmål i forbindelse med dette brev, er </w:t>
      </w:r>
      <w:r w:rsidRPr="00E54293">
        <w:rPr>
          <w:rFonts w:ascii="Arial" w:hAnsi="Arial" w:cs="Arial"/>
          <w:color w:val="4A0CE4"/>
          <w:sz w:val="20"/>
        </w:rPr>
        <w:t xml:space="preserve">du </w:t>
      </w:r>
      <w:r w:rsidR="004012B9" w:rsidRPr="00E54293">
        <w:rPr>
          <w:rFonts w:ascii="Arial" w:hAnsi="Arial" w:cs="Arial"/>
          <w:color w:val="4A0CE4"/>
          <w:sz w:val="20"/>
        </w:rPr>
        <w:t xml:space="preserve">velkommen </w:t>
      </w:r>
      <w:r w:rsidRPr="00E54293">
        <w:rPr>
          <w:rFonts w:ascii="Arial" w:hAnsi="Arial" w:cs="Arial"/>
          <w:color w:val="4A0CE4"/>
          <w:sz w:val="20"/>
        </w:rPr>
        <w:t>/ I</w:t>
      </w:r>
      <w:r w:rsidR="004012B9" w:rsidRPr="00E54293">
        <w:rPr>
          <w:rFonts w:ascii="Arial" w:hAnsi="Arial" w:cs="Arial"/>
          <w:color w:val="4A0CE4"/>
          <w:sz w:val="20"/>
        </w:rPr>
        <w:t xml:space="preserve"> velkomne</w:t>
      </w:r>
      <w:r w:rsidRPr="00635AA5">
        <w:rPr>
          <w:rFonts w:ascii="Arial" w:hAnsi="Arial" w:cs="Arial"/>
          <w:sz w:val="20"/>
        </w:rPr>
        <w:t xml:space="preserve"> til at kontakte mig på</w:t>
      </w:r>
      <w:r w:rsidRPr="00635AA5">
        <w:rPr>
          <w:rFonts w:ascii="Arial" w:hAnsi="Arial" w:cs="Arial"/>
          <w:color w:val="000000"/>
          <w:sz w:val="20"/>
        </w:rPr>
        <w:t xml:space="preserve"> tlf. </w:t>
      </w:r>
      <w:r w:rsidR="00CB0561" w:rsidRPr="00635AA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tlf.nr"/>
            </w:textInput>
          </w:ffData>
        </w:fldChar>
      </w:r>
      <w:r w:rsidR="00CB0561" w:rsidRPr="00635AA5">
        <w:rPr>
          <w:rFonts w:ascii="Arial" w:hAnsi="Arial" w:cs="Arial"/>
          <w:sz w:val="20"/>
        </w:rPr>
        <w:instrText xml:space="preserve"> FORMTEXT </w:instrText>
      </w:r>
      <w:r w:rsidR="00CB0561" w:rsidRPr="00635AA5">
        <w:rPr>
          <w:rFonts w:ascii="Arial" w:hAnsi="Arial" w:cs="Arial"/>
          <w:sz w:val="20"/>
        </w:rPr>
      </w:r>
      <w:r w:rsidR="00CB0561" w:rsidRPr="00635AA5">
        <w:rPr>
          <w:rFonts w:ascii="Arial" w:hAnsi="Arial" w:cs="Arial"/>
          <w:sz w:val="20"/>
        </w:rPr>
        <w:fldChar w:fldCharType="separate"/>
      </w:r>
      <w:r w:rsidR="00CB0561">
        <w:rPr>
          <w:rFonts w:ascii="Arial" w:hAnsi="Arial" w:cs="Arial"/>
          <w:noProof/>
          <w:sz w:val="20"/>
        </w:rPr>
        <w:t>mobil</w:t>
      </w:r>
      <w:r w:rsidR="00CB0561" w:rsidRPr="00635AA5">
        <w:rPr>
          <w:rFonts w:ascii="Arial" w:hAnsi="Arial" w:cs="Arial"/>
          <w:noProof/>
          <w:sz w:val="20"/>
        </w:rPr>
        <w:t>nr</w:t>
      </w:r>
      <w:r w:rsidR="00CB0561" w:rsidRPr="00635AA5">
        <w:rPr>
          <w:rFonts w:ascii="Arial" w:hAnsi="Arial" w:cs="Arial"/>
          <w:sz w:val="20"/>
        </w:rPr>
        <w:fldChar w:fldCharType="end"/>
      </w:r>
      <w:r w:rsidR="00CB0561">
        <w:rPr>
          <w:rFonts w:ascii="Arial" w:hAnsi="Arial" w:cs="Arial"/>
          <w:sz w:val="20"/>
        </w:rPr>
        <w:t>.</w:t>
      </w:r>
    </w:p>
    <w:p w14:paraId="7A0DDA7E" w14:textId="77777777" w:rsidR="00F06A06" w:rsidRPr="00635AA5" w:rsidRDefault="00F06A06" w:rsidP="00F06A0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000000"/>
          <w:sz w:val="20"/>
        </w:rPr>
      </w:pPr>
    </w:p>
    <w:p w14:paraId="0083FE67" w14:textId="77777777" w:rsidR="00F06A06" w:rsidRPr="00635AA5" w:rsidRDefault="00F06A06" w:rsidP="00F06A0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000000"/>
          <w:sz w:val="20"/>
        </w:rPr>
      </w:pPr>
    </w:p>
    <w:p w14:paraId="62C354D0" w14:textId="77777777" w:rsidR="00F06A06" w:rsidRPr="00635AA5" w:rsidRDefault="00F06A06" w:rsidP="00F06A0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000000"/>
          <w:sz w:val="20"/>
        </w:rPr>
      </w:pPr>
      <w:r w:rsidRPr="00635AA5">
        <w:rPr>
          <w:rFonts w:ascii="Arial" w:hAnsi="Arial" w:cs="Arial"/>
          <w:color w:val="000000"/>
          <w:sz w:val="20"/>
        </w:rPr>
        <w:t>Med venlig hilsen</w:t>
      </w:r>
    </w:p>
    <w:p w14:paraId="7A998D85" w14:textId="77777777" w:rsidR="00F06A06" w:rsidRDefault="00F06A06" w:rsidP="00F06A0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000000"/>
          <w:sz w:val="20"/>
        </w:rPr>
      </w:pPr>
    </w:p>
    <w:p w14:paraId="6FD72A70" w14:textId="77777777" w:rsidR="00CB0561" w:rsidRPr="00635AA5" w:rsidRDefault="00CB0561" w:rsidP="00F06A0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000000"/>
          <w:sz w:val="20"/>
        </w:rPr>
      </w:pPr>
    </w:p>
    <w:p w14:paraId="2C840619" w14:textId="77777777" w:rsidR="00F06A06" w:rsidRPr="00635AA5" w:rsidRDefault="00F06A06" w:rsidP="00F06A0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color w:val="000000"/>
          <w:sz w:val="20"/>
        </w:rPr>
      </w:pPr>
    </w:p>
    <w:p w14:paraId="5FEAA6DA" w14:textId="77777777" w:rsidR="00F06A06" w:rsidRPr="00635AA5" w:rsidRDefault="00F06A06" w:rsidP="00F06A0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sz w:val="20"/>
        </w:rPr>
      </w:pPr>
      <w:r w:rsidRPr="00635AA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sagsbeh"/>
            </w:textInput>
          </w:ffData>
        </w:fldChar>
      </w:r>
      <w:r w:rsidRPr="00635AA5">
        <w:rPr>
          <w:rFonts w:ascii="Arial" w:hAnsi="Arial" w:cs="Arial"/>
          <w:sz w:val="20"/>
        </w:rPr>
        <w:instrText xml:space="preserve"> FORMTEXT </w:instrText>
      </w:r>
      <w:r w:rsidRPr="00635AA5">
        <w:rPr>
          <w:rFonts w:ascii="Arial" w:hAnsi="Arial" w:cs="Arial"/>
          <w:sz w:val="20"/>
        </w:rPr>
      </w:r>
      <w:r w:rsidRPr="00635AA5">
        <w:rPr>
          <w:rFonts w:ascii="Arial" w:hAnsi="Arial" w:cs="Arial"/>
          <w:sz w:val="20"/>
        </w:rPr>
        <w:fldChar w:fldCharType="separate"/>
      </w:r>
      <w:r w:rsidRPr="00635AA5">
        <w:rPr>
          <w:rFonts w:ascii="Arial" w:hAnsi="Arial" w:cs="Arial"/>
          <w:noProof/>
          <w:sz w:val="20"/>
        </w:rPr>
        <w:t>sagsbeh</w:t>
      </w:r>
      <w:r w:rsidRPr="00635AA5">
        <w:rPr>
          <w:rFonts w:ascii="Arial" w:hAnsi="Arial" w:cs="Arial"/>
          <w:sz w:val="20"/>
        </w:rPr>
        <w:fldChar w:fldCharType="end"/>
      </w:r>
    </w:p>
    <w:p w14:paraId="480FD4C2" w14:textId="77777777" w:rsidR="00F06A06" w:rsidRPr="00635AA5" w:rsidRDefault="00F06A06" w:rsidP="00F06A06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hAnsi="Arial" w:cs="Arial"/>
          <w:sz w:val="20"/>
        </w:rPr>
      </w:pPr>
      <w:r w:rsidRPr="00635AA5">
        <w:rPr>
          <w:rFonts w:ascii="Arial" w:hAnsi="Arial" w:cs="Arial"/>
          <w:sz w:val="20"/>
        </w:rPr>
        <w:fldChar w:fldCharType="begin">
          <w:ffData>
            <w:name w:val="Tekst48"/>
            <w:enabled/>
            <w:calcOnExit w:val="0"/>
            <w:textInput>
              <w:default w:val="titel"/>
            </w:textInput>
          </w:ffData>
        </w:fldChar>
      </w:r>
      <w:r w:rsidRPr="00635AA5">
        <w:rPr>
          <w:rFonts w:ascii="Arial" w:hAnsi="Arial" w:cs="Arial"/>
          <w:sz w:val="20"/>
        </w:rPr>
        <w:instrText xml:space="preserve"> FORMTEXT </w:instrText>
      </w:r>
      <w:r w:rsidRPr="00635AA5">
        <w:rPr>
          <w:rFonts w:ascii="Arial" w:hAnsi="Arial" w:cs="Arial"/>
          <w:sz w:val="20"/>
        </w:rPr>
      </w:r>
      <w:r w:rsidRPr="00635AA5">
        <w:rPr>
          <w:rFonts w:ascii="Arial" w:hAnsi="Arial" w:cs="Arial"/>
          <w:sz w:val="20"/>
        </w:rPr>
        <w:fldChar w:fldCharType="separate"/>
      </w:r>
      <w:r w:rsidRPr="00635AA5">
        <w:rPr>
          <w:rFonts w:ascii="Arial" w:hAnsi="Arial" w:cs="Arial"/>
          <w:noProof/>
          <w:sz w:val="20"/>
        </w:rPr>
        <w:t>titel</w:t>
      </w:r>
      <w:r w:rsidRPr="00635AA5">
        <w:rPr>
          <w:rFonts w:ascii="Arial" w:hAnsi="Arial" w:cs="Arial"/>
          <w:sz w:val="20"/>
        </w:rPr>
        <w:fldChar w:fldCharType="end"/>
      </w:r>
    </w:p>
    <w:p w14:paraId="2261EEF8" w14:textId="77777777" w:rsidR="00635AA5" w:rsidRPr="00635AA5" w:rsidRDefault="00635AA5" w:rsidP="00635AA5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E361368" w14:textId="77777777" w:rsidR="00E54293" w:rsidRDefault="00E54293" w:rsidP="00635AA5">
      <w:pPr>
        <w:tabs>
          <w:tab w:val="left" w:pos="-851"/>
          <w:tab w:val="left" w:pos="-1"/>
          <w:tab w:val="left" w:pos="849"/>
          <w:tab w:val="left" w:pos="1418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1304" w:hanging="1305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ADFAC6D" w14:textId="77777777" w:rsidR="00E54293" w:rsidRDefault="00E54293" w:rsidP="00635AA5">
      <w:pPr>
        <w:tabs>
          <w:tab w:val="left" w:pos="-851"/>
          <w:tab w:val="left" w:pos="-1"/>
          <w:tab w:val="left" w:pos="849"/>
          <w:tab w:val="left" w:pos="1418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1304" w:hanging="1305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F47D46E" w14:textId="77777777" w:rsidR="00E54293" w:rsidRDefault="00E54293" w:rsidP="00635AA5">
      <w:pPr>
        <w:tabs>
          <w:tab w:val="left" w:pos="-851"/>
          <w:tab w:val="left" w:pos="-1"/>
          <w:tab w:val="left" w:pos="849"/>
          <w:tab w:val="left" w:pos="1418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1304" w:hanging="1305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0D3F0BC" w14:textId="77777777" w:rsidR="00E54293" w:rsidRDefault="00E54293" w:rsidP="00635AA5">
      <w:pPr>
        <w:tabs>
          <w:tab w:val="left" w:pos="-851"/>
          <w:tab w:val="left" w:pos="-1"/>
          <w:tab w:val="left" w:pos="849"/>
          <w:tab w:val="left" w:pos="1418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1304" w:hanging="1305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C248907" w14:textId="77777777" w:rsidR="00E54293" w:rsidRDefault="00E54293" w:rsidP="00635AA5">
      <w:pPr>
        <w:tabs>
          <w:tab w:val="left" w:pos="-851"/>
          <w:tab w:val="left" w:pos="-1"/>
          <w:tab w:val="left" w:pos="849"/>
          <w:tab w:val="left" w:pos="1418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1304" w:hanging="1305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8CD1897" w14:textId="77777777" w:rsidR="00E54293" w:rsidRDefault="00E54293" w:rsidP="00635AA5">
      <w:pPr>
        <w:tabs>
          <w:tab w:val="left" w:pos="-851"/>
          <w:tab w:val="left" w:pos="-1"/>
          <w:tab w:val="left" w:pos="849"/>
          <w:tab w:val="left" w:pos="1418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1304" w:hanging="1305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219676D" w14:textId="50A9AFE1" w:rsidR="00635AA5" w:rsidRDefault="00635AA5" w:rsidP="00635AA5">
      <w:pPr>
        <w:tabs>
          <w:tab w:val="left" w:pos="-851"/>
          <w:tab w:val="left" w:pos="-1"/>
          <w:tab w:val="left" w:pos="849"/>
          <w:tab w:val="left" w:pos="1418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1304" w:hanging="1305"/>
        <w:jc w:val="both"/>
        <w:rPr>
          <w:rFonts w:ascii="Arial" w:eastAsia="Times New Roman" w:hAnsi="Arial" w:cs="Arial"/>
          <w:sz w:val="20"/>
          <w:szCs w:val="20"/>
        </w:rPr>
      </w:pPr>
      <w:r w:rsidRPr="00635AA5">
        <w:rPr>
          <w:rFonts w:ascii="Arial" w:eastAsia="Times New Roman" w:hAnsi="Arial" w:cs="Arial"/>
          <w:b/>
          <w:color w:val="000000"/>
          <w:sz w:val="20"/>
          <w:szCs w:val="20"/>
        </w:rPr>
        <w:t>Vedlagt:</w:t>
      </w:r>
      <w:r w:rsidRPr="00635AA5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635AA5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635AA5">
        <w:rPr>
          <w:rFonts w:ascii="Arial" w:eastAsia="Times New Roman" w:hAnsi="Arial" w:cs="Arial"/>
          <w:sz w:val="20"/>
          <w:szCs w:val="20"/>
        </w:rPr>
        <w:t>Oplysningsark til grundejer – underretning om behandling af personoplysninger efter Databeskyttelsesforordningen (EU-forordning 2016/679)</w:t>
      </w:r>
    </w:p>
    <w:p w14:paraId="6D6E5FD9" w14:textId="77777777" w:rsidR="004012B9" w:rsidRPr="00635AA5" w:rsidRDefault="004012B9" w:rsidP="00635AA5">
      <w:pPr>
        <w:tabs>
          <w:tab w:val="left" w:pos="-851"/>
          <w:tab w:val="left" w:pos="-1"/>
          <w:tab w:val="left" w:pos="849"/>
          <w:tab w:val="left" w:pos="1418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1304" w:hanging="1305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3A19771" w14:textId="3AC16B0F" w:rsidR="00635AA5" w:rsidRPr="00635AA5" w:rsidRDefault="00635AA5" w:rsidP="00635AA5">
      <w:pPr>
        <w:spacing w:after="0" w:line="240" w:lineRule="auto"/>
        <w:ind w:left="1304" w:hanging="13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35AA5">
        <w:rPr>
          <w:rFonts w:ascii="Arial" w:eastAsia="Times New Roman" w:hAnsi="Arial" w:cs="Arial"/>
          <w:b/>
          <w:bCs/>
          <w:color w:val="000000"/>
          <w:sz w:val="20"/>
          <w:szCs w:val="20"/>
        </w:rPr>
        <w:t>Kopi til:</w:t>
      </w:r>
      <w:r w:rsidRPr="00635AA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635AA5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Kommune"/>
            </w:textInput>
          </w:ffData>
        </w:fldChar>
      </w:r>
      <w:r w:rsidRPr="00635AA5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635AA5">
        <w:rPr>
          <w:rFonts w:ascii="Arial" w:eastAsia="Times New Roman" w:hAnsi="Arial" w:cs="Arial"/>
          <w:sz w:val="20"/>
          <w:szCs w:val="20"/>
          <w:lang w:val="en-US"/>
        </w:rPr>
      </w:r>
      <w:r w:rsidRPr="00635AA5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Pr="00635AA5">
        <w:rPr>
          <w:rFonts w:ascii="Arial" w:eastAsia="Times New Roman" w:hAnsi="Arial" w:cs="Arial"/>
          <w:noProof/>
          <w:sz w:val="20"/>
          <w:szCs w:val="20"/>
        </w:rPr>
        <w:t>Kommune</w:t>
      </w:r>
      <w:r w:rsidRPr="00635AA5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Pr="00635AA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35AA5">
        <w:rPr>
          <w:rFonts w:ascii="Arial" w:eastAsia="Times New Roman" w:hAnsi="Arial" w:cs="Arial"/>
          <w:color w:val="000000"/>
          <w:sz w:val="20"/>
          <w:szCs w:val="20"/>
        </w:rPr>
        <w:t>Kommune</w:t>
      </w:r>
      <w:proofErr w:type="spellEnd"/>
      <w:r w:rsidRPr="00635AA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4012B9">
        <w:rPr>
          <w:rFonts w:ascii="Arial" w:eastAsia="Times New Roman" w:hAnsi="Arial" w:cs="Arial"/>
          <w:color w:val="000000"/>
          <w:sz w:val="20"/>
          <w:szCs w:val="20"/>
        </w:rPr>
        <w:t>Teknisk Forvaltning</w:t>
      </w:r>
    </w:p>
    <w:p w14:paraId="293B9189" w14:textId="5A86206E" w:rsidR="00635AA5" w:rsidRPr="008A25B6" w:rsidRDefault="00635AA5" w:rsidP="00A047C9">
      <w:pPr>
        <w:spacing w:after="0" w:line="240" w:lineRule="auto"/>
        <w:ind w:left="584" w:firstLine="720"/>
        <w:jc w:val="both"/>
        <w:rPr>
          <w:rFonts w:ascii="Arial" w:eastAsia="Times New Roman" w:hAnsi="Arial" w:cs="Arial"/>
          <w:color w:val="006983"/>
          <w:sz w:val="20"/>
          <w:szCs w:val="24"/>
          <w:u w:val="single"/>
        </w:rPr>
      </w:pPr>
      <w:r w:rsidRPr="00635AA5">
        <w:rPr>
          <w:rFonts w:ascii="Arial" w:eastAsia="Times New Roman" w:hAnsi="Arial" w:cs="Arial"/>
          <w:sz w:val="20"/>
          <w:szCs w:val="20"/>
        </w:rPr>
        <w:t>SKAT</w:t>
      </w:r>
      <w:r w:rsidR="002A04D7">
        <w:rPr>
          <w:rFonts w:ascii="Arial" w:eastAsia="Times New Roman" w:hAnsi="Arial" w:cs="Arial"/>
          <w:sz w:val="20"/>
          <w:szCs w:val="20"/>
        </w:rPr>
        <w:t xml:space="preserve"> Vurderingsstyrelsen </w:t>
      </w:r>
      <w:hyperlink r:id="rId12" w:history="1">
        <w:r w:rsidRPr="00A418B8">
          <w:rPr>
            <w:rFonts w:ascii="Arial" w:eastAsia="Times New Roman" w:hAnsi="Arial" w:cs="Arial"/>
            <w:color w:val="006983"/>
            <w:sz w:val="20"/>
            <w:szCs w:val="24"/>
            <w:u w:val="single"/>
          </w:rPr>
          <w:t>Jordforurening@vurdst.dk</w:t>
        </w:r>
      </w:hyperlink>
    </w:p>
    <w:sectPr w:rsidR="00635AA5" w:rsidRPr="008A25B6" w:rsidSect="00D30910">
      <w:headerReference w:type="default" r:id="rId13"/>
      <w:footerReference w:type="default" r:id="rId14"/>
      <w:headerReference w:type="first" r:id="rId15"/>
      <w:pgSz w:w="11906" w:h="16838" w:code="9"/>
      <w:pgMar w:top="2041" w:right="1134" w:bottom="1701" w:left="1191" w:header="0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7281" w14:textId="77777777" w:rsidR="00BC2C1F" w:rsidRDefault="00BC2C1F" w:rsidP="00D67410">
      <w:pPr>
        <w:spacing w:after="0" w:line="240" w:lineRule="auto"/>
      </w:pPr>
      <w:r>
        <w:separator/>
      </w:r>
    </w:p>
  </w:endnote>
  <w:endnote w:type="continuationSeparator" w:id="0">
    <w:p w14:paraId="3661DEED" w14:textId="77777777" w:rsidR="00BC2C1F" w:rsidRDefault="00BC2C1F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30713428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254640" w14:textId="77777777" w:rsidR="00D30910" w:rsidRPr="00D30910" w:rsidRDefault="00D30910">
            <w:pPr>
              <w:pStyle w:val="Sidefod"/>
              <w:jc w:val="right"/>
              <w:rPr>
                <w:sz w:val="20"/>
              </w:rPr>
            </w:pPr>
            <w:r w:rsidRPr="00D30910">
              <w:rPr>
                <w:sz w:val="20"/>
              </w:rPr>
              <w:t xml:space="preserve">Side </w:t>
            </w:r>
            <w:r w:rsidRPr="00D30910">
              <w:rPr>
                <w:b/>
                <w:bCs/>
                <w:szCs w:val="24"/>
              </w:rPr>
              <w:fldChar w:fldCharType="begin"/>
            </w:r>
            <w:r w:rsidRPr="00D30910">
              <w:rPr>
                <w:b/>
                <w:bCs/>
                <w:sz w:val="20"/>
              </w:rPr>
              <w:instrText>PAGE</w:instrText>
            </w:r>
            <w:r w:rsidRPr="00D30910">
              <w:rPr>
                <w:b/>
                <w:bCs/>
                <w:szCs w:val="24"/>
              </w:rPr>
              <w:fldChar w:fldCharType="separate"/>
            </w:r>
            <w:r w:rsidR="009651EC">
              <w:rPr>
                <w:b/>
                <w:bCs/>
                <w:noProof/>
                <w:sz w:val="20"/>
              </w:rPr>
              <w:t>4</w:t>
            </w:r>
            <w:r w:rsidRPr="00D30910">
              <w:rPr>
                <w:b/>
                <w:bCs/>
                <w:szCs w:val="24"/>
              </w:rPr>
              <w:fldChar w:fldCharType="end"/>
            </w:r>
            <w:r w:rsidRPr="00D30910">
              <w:rPr>
                <w:sz w:val="20"/>
              </w:rPr>
              <w:t xml:space="preserve"> af </w:t>
            </w:r>
            <w:r w:rsidRPr="00D30910">
              <w:rPr>
                <w:b/>
                <w:bCs/>
                <w:szCs w:val="24"/>
              </w:rPr>
              <w:fldChar w:fldCharType="begin"/>
            </w:r>
            <w:r w:rsidRPr="00D30910">
              <w:rPr>
                <w:b/>
                <w:bCs/>
                <w:sz w:val="20"/>
              </w:rPr>
              <w:instrText>NUMPAGES</w:instrText>
            </w:r>
            <w:r w:rsidRPr="00D30910">
              <w:rPr>
                <w:b/>
                <w:bCs/>
                <w:szCs w:val="24"/>
              </w:rPr>
              <w:fldChar w:fldCharType="separate"/>
            </w:r>
            <w:r w:rsidR="009651EC">
              <w:rPr>
                <w:b/>
                <w:bCs/>
                <w:noProof/>
                <w:sz w:val="20"/>
              </w:rPr>
              <w:t>4</w:t>
            </w:r>
            <w:r w:rsidRPr="00D3091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F04D80C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8BAA" w14:textId="77777777" w:rsidR="00BC2C1F" w:rsidRDefault="00BC2C1F" w:rsidP="00D67410">
      <w:pPr>
        <w:spacing w:after="0" w:line="240" w:lineRule="auto"/>
      </w:pPr>
      <w:r>
        <w:separator/>
      </w:r>
    </w:p>
  </w:footnote>
  <w:footnote w:type="continuationSeparator" w:id="0">
    <w:p w14:paraId="44705502" w14:textId="77777777" w:rsidR="00BC2C1F" w:rsidRDefault="00BC2C1F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B20F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3730135C" wp14:editId="4A639101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84D38C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CF35" w14:textId="77777777" w:rsidR="009812A8" w:rsidRDefault="009812A8">
    <w:pPr>
      <w:pStyle w:val="Sidehoved"/>
    </w:pPr>
  </w:p>
  <w:p w14:paraId="6D7F1BFD" w14:textId="77777777" w:rsidR="009812A8" w:rsidRDefault="009812A8">
    <w:pPr>
      <w:pStyle w:val="Sidehoved"/>
    </w:pPr>
  </w:p>
  <w:p w14:paraId="40619CCA" w14:textId="77777777" w:rsidR="009812A8" w:rsidRDefault="009812A8">
    <w:pPr>
      <w:pStyle w:val="Sidehoved"/>
    </w:pPr>
  </w:p>
  <w:p w14:paraId="7BC8D02A" w14:textId="77777777" w:rsidR="009812A8" w:rsidRDefault="009812A8">
    <w:pPr>
      <w:pStyle w:val="Sidehoved"/>
    </w:pPr>
  </w:p>
  <w:p w14:paraId="61E6D2D7" w14:textId="77777777" w:rsidR="009812A8" w:rsidRDefault="009812A8">
    <w:pPr>
      <w:pStyle w:val="Sidehoved"/>
    </w:pPr>
  </w:p>
  <w:p w14:paraId="6F337E69" w14:textId="77777777" w:rsidR="009812A8" w:rsidRDefault="009812A8">
    <w:pPr>
      <w:pStyle w:val="Sidehoved"/>
    </w:pPr>
  </w:p>
  <w:p w14:paraId="25856919" w14:textId="77777777" w:rsidR="009812A8" w:rsidRDefault="009812A8">
    <w:pPr>
      <w:pStyle w:val="Sidehoved"/>
    </w:pPr>
  </w:p>
  <w:p w14:paraId="0A1DADBD" w14:textId="77777777" w:rsidR="009812A8" w:rsidRDefault="009812A8">
    <w:pPr>
      <w:pStyle w:val="Sidehoved"/>
    </w:pPr>
  </w:p>
  <w:p w14:paraId="2F9EF458" w14:textId="77777777" w:rsidR="009812A8" w:rsidRDefault="009812A8">
    <w:pPr>
      <w:pStyle w:val="Sidehoved"/>
    </w:pPr>
  </w:p>
  <w:p w14:paraId="00108ECB" w14:textId="77777777" w:rsidR="009812A8" w:rsidRDefault="009812A8">
    <w:pPr>
      <w:pStyle w:val="Sidehoved"/>
    </w:pPr>
  </w:p>
  <w:p w14:paraId="1642A56A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8BEB25F" wp14:editId="76CDCCA3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E8BEA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EB25F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8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690E8BEA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7924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8919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25782"/>
    <w:rsid w:val="00025CF2"/>
    <w:rsid w:val="00045716"/>
    <w:rsid w:val="000A1F74"/>
    <w:rsid w:val="000B3DB8"/>
    <w:rsid w:val="000C0E29"/>
    <w:rsid w:val="00100B03"/>
    <w:rsid w:val="001200BC"/>
    <w:rsid w:val="001236F8"/>
    <w:rsid w:val="00123A87"/>
    <w:rsid w:val="00143E2C"/>
    <w:rsid w:val="001503E7"/>
    <w:rsid w:val="001669DC"/>
    <w:rsid w:val="00191C8D"/>
    <w:rsid w:val="00193FBD"/>
    <w:rsid w:val="001A7EB6"/>
    <w:rsid w:val="001B5F90"/>
    <w:rsid w:val="001D5FBB"/>
    <w:rsid w:val="002179E7"/>
    <w:rsid w:val="00222B24"/>
    <w:rsid w:val="00241EA6"/>
    <w:rsid w:val="002514E5"/>
    <w:rsid w:val="00297215"/>
    <w:rsid w:val="002A04D7"/>
    <w:rsid w:val="00360F93"/>
    <w:rsid w:val="00380E42"/>
    <w:rsid w:val="004012B9"/>
    <w:rsid w:val="00401833"/>
    <w:rsid w:val="00407630"/>
    <w:rsid w:val="0043243C"/>
    <w:rsid w:val="00440A0A"/>
    <w:rsid w:val="00442C53"/>
    <w:rsid w:val="0045789A"/>
    <w:rsid w:val="004677AF"/>
    <w:rsid w:val="00482889"/>
    <w:rsid w:val="004B6E00"/>
    <w:rsid w:val="004F2402"/>
    <w:rsid w:val="0051085D"/>
    <w:rsid w:val="005113E7"/>
    <w:rsid w:val="00553289"/>
    <w:rsid w:val="0058147F"/>
    <w:rsid w:val="0059529D"/>
    <w:rsid w:val="005A4DC9"/>
    <w:rsid w:val="005B464E"/>
    <w:rsid w:val="005B4B27"/>
    <w:rsid w:val="005C3406"/>
    <w:rsid w:val="00602C2B"/>
    <w:rsid w:val="00603C48"/>
    <w:rsid w:val="00626E34"/>
    <w:rsid w:val="00633A7C"/>
    <w:rsid w:val="00635AA5"/>
    <w:rsid w:val="006418D3"/>
    <w:rsid w:val="00685B42"/>
    <w:rsid w:val="006E1F23"/>
    <w:rsid w:val="00713F77"/>
    <w:rsid w:val="00715D77"/>
    <w:rsid w:val="007220F6"/>
    <w:rsid w:val="00733654"/>
    <w:rsid w:val="00777DAF"/>
    <w:rsid w:val="00781F0F"/>
    <w:rsid w:val="0078532A"/>
    <w:rsid w:val="007941E7"/>
    <w:rsid w:val="0079595A"/>
    <w:rsid w:val="007A7B85"/>
    <w:rsid w:val="007C0308"/>
    <w:rsid w:val="007C03FB"/>
    <w:rsid w:val="007D39F5"/>
    <w:rsid w:val="007D4CFE"/>
    <w:rsid w:val="007F1133"/>
    <w:rsid w:val="00826C0F"/>
    <w:rsid w:val="00853834"/>
    <w:rsid w:val="00876E31"/>
    <w:rsid w:val="00885A7E"/>
    <w:rsid w:val="0089374A"/>
    <w:rsid w:val="00896E11"/>
    <w:rsid w:val="008A25B6"/>
    <w:rsid w:val="008B61C1"/>
    <w:rsid w:val="008F0095"/>
    <w:rsid w:val="008F1081"/>
    <w:rsid w:val="009651EC"/>
    <w:rsid w:val="00966650"/>
    <w:rsid w:val="00980B18"/>
    <w:rsid w:val="009812A8"/>
    <w:rsid w:val="00991E63"/>
    <w:rsid w:val="009979CD"/>
    <w:rsid w:val="009D1DFE"/>
    <w:rsid w:val="009D3546"/>
    <w:rsid w:val="009D747B"/>
    <w:rsid w:val="00A02077"/>
    <w:rsid w:val="00A047C9"/>
    <w:rsid w:val="00A140C6"/>
    <w:rsid w:val="00A31EA0"/>
    <w:rsid w:val="00A418B8"/>
    <w:rsid w:val="00A8290D"/>
    <w:rsid w:val="00A84069"/>
    <w:rsid w:val="00AE6431"/>
    <w:rsid w:val="00B037D0"/>
    <w:rsid w:val="00B33173"/>
    <w:rsid w:val="00B372C4"/>
    <w:rsid w:val="00B50DC6"/>
    <w:rsid w:val="00B76527"/>
    <w:rsid w:val="00B836BB"/>
    <w:rsid w:val="00BB5683"/>
    <w:rsid w:val="00BC09E7"/>
    <w:rsid w:val="00BC2C1F"/>
    <w:rsid w:val="00BC4B2E"/>
    <w:rsid w:val="00BC5273"/>
    <w:rsid w:val="00C06082"/>
    <w:rsid w:val="00C15796"/>
    <w:rsid w:val="00C26C14"/>
    <w:rsid w:val="00C400A8"/>
    <w:rsid w:val="00C62235"/>
    <w:rsid w:val="00C70DBF"/>
    <w:rsid w:val="00C72FE5"/>
    <w:rsid w:val="00CA2F7F"/>
    <w:rsid w:val="00CB0561"/>
    <w:rsid w:val="00CB1AB8"/>
    <w:rsid w:val="00CD2EAD"/>
    <w:rsid w:val="00CF4C99"/>
    <w:rsid w:val="00D30910"/>
    <w:rsid w:val="00D56E4C"/>
    <w:rsid w:val="00D67410"/>
    <w:rsid w:val="00DB16D7"/>
    <w:rsid w:val="00DF0819"/>
    <w:rsid w:val="00E20A33"/>
    <w:rsid w:val="00E4591B"/>
    <w:rsid w:val="00E47CC0"/>
    <w:rsid w:val="00E53842"/>
    <w:rsid w:val="00E54293"/>
    <w:rsid w:val="00E6027E"/>
    <w:rsid w:val="00E664A7"/>
    <w:rsid w:val="00EC46F0"/>
    <w:rsid w:val="00ED0B20"/>
    <w:rsid w:val="00ED76C6"/>
    <w:rsid w:val="00EE0F28"/>
    <w:rsid w:val="00EF7959"/>
    <w:rsid w:val="00EF7C37"/>
    <w:rsid w:val="00F06A06"/>
    <w:rsid w:val="00F21549"/>
    <w:rsid w:val="00F5207E"/>
    <w:rsid w:val="00F53FA2"/>
    <w:rsid w:val="00F91338"/>
    <w:rsid w:val="00FB5C64"/>
    <w:rsid w:val="00FC48DE"/>
    <w:rsid w:val="00FD1C00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A8238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2179E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179E7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B331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rdforurening@vurdst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3.safelinks.protection.outlook.com/?url=http%3A%2F%2Fwww.rn.dk%2Fjordogvand&amp;data=05%7C01%7C%7C29ccb358bee249353e7b08db68b2d340%7C5968b90c51a64f088b4750ffffbe2e4f%7C0%7C0%7C638218889492817561%7CUnknown%7CTWFpbGZsb3d8eyJWIjoiMC4wLjAwMDAiLCJQIjoiV2luMzIiLCJBTiI6Ik1haWwiLCJXVCI6Mn0%3D%7C3000%7C%7C%7C&amp;sdata=IZ5q5Rjb4rArbuilev935HF4uZApdA7BYxH1N6E7wT4%3D&amp;reserved=0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87EAD-2485-4947-A6F2-2239E2020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DDA280-F7EB-40B0-912F-F70FF1D8A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2474D6-960E-4178-A464-C50A2C31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2019-10-09T11:51:00Z</cp:lastPrinted>
  <dcterms:created xsi:type="dcterms:W3CDTF">2024-04-09T11:16:00Z</dcterms:created>
  <dcterms:modified xsi:type="dcterms:W3CDTF">2024-04-09T11:16:00Z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